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numbering.xml" ContentType="application/vnd.openxmlformats-officedocument.wordprocessingml.numbering+xml"/>
  <Override PartName="/word/commentsExtensible.xml" ContentType="application/vnd.openxmlformats-officedocument.wordprocessingml.commentsExtensible+xml"/>
  <Override PartName="/word/styles.xml" ContentType="application/vnd.openxmlformats-officedocument.wordprocessingml.style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2A78" w14:textId="42D12FE9" w:rsidR="0007754F" w:rsidRPr="003F237A" w:rsidRDefault="003F237A" w:rsidP="003F237A">
      <w:pPr>
        <w:jc w:val="center"/>
        <w:rPr>
          <w:b/>
          <w:sz w:val="96"/>
          <w:szCs w:val="96"/>
        </w:rPr>
      </w:pPr>
      <w:r w:rsidRPr="003F237A">
        <w:rPr>
          <w:b/>
          <w:sz w:val="96"/>
          <w:szCs w:val="96"/>
        </w:rPr>
        <w:t>PRE-MUN BOOKLET 20</w:t>
      </w:r>
      <w:r w:rsidR="00525F3F">
        <w:rPr>
          <w:b/>
          <w:sz w:val="96"/>
          <w:szCs w:val="96"/>
        </w:rPr>
        <w:t>22</w:t>
      </w:r>
    </w:p>
    <w:p w14:paraId="1A483076" w14:textId="21635621" w:rsidR="003F237A" w:rsidRPr="003F237A" w:rsidRDefault="00F01FE9" w:rsidP="003F237A">
      <w:pPr>
        <w:jc w:val="center"/>
        <w:rPr>
          <w:b/>
          <w:sz w:val="96"/>
          <w:szCs w:val="96"/>
        </w:rPr>
      </w:pPr>
      <w:r>
        <w:rPr>
          <w:b/>
          <w:noProof/>
          <w:sz w:val="96"/>
          <w:szCs w:val="96"/>
          <w:lang w:val="en-GB" w:eastAsia="zh-CN"/>
        </w:rPr>
        <w:drawing>
          <wp:anchor distT="0" distB="0" distL="114300" distR="114300" simplePos="0" relativeHeight="251671552" behindDoc="0" locked="0" layoutInCell="1" allowOverlap="1" wp14:anchorId="14A27910" wp14:editId="3FAD06BB">
            <wp:simplePos x="0" y="0"/>
            <wp:positionH relativeFrom="margin">
              <wp:align>center</wp:align>
            </wp:positionH>
            <wp:positionV relativeFrom="margin">
              <wp:align>center</wp:align>
            </wp:positionV>
            <wp:extent cx="4035425" cy="4035425"/>
            <wp:effectExtent l="0" t="0" r="3175" b="3175"/>
            <wp:wrapSquare wrapText="bothSides"/>
            <wp:docPr id="8" name="Afbeelding 8" descr="Macintosh HD:private:var:folders:1b:crbgm0bs4nx_0tbl039h51n40000gp:T:TemporaryItem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1b:crbgm0bs4nx_0tbl039h51n40000gp:T:TemporaryItems: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5425" cy="403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77E3CD" w14:textId="77777777" w:rsidR="003F237A" w:rsidRPr="003F237A" w:rsidRDefault="003F237A" w:rsidP="003F237A">
      <w:pPr>
        <w:jc w:val="center"/>
        <w:rPr>
          <w:b/>
          <w:sz w:val="96"/>
          <w:szCs w:val="96"/>
        </w:rPr>
      </w:pPr>
    </w:p>
    <w:p w14:paraId="386B0D82" w14:textId="2D9AA972" w:rsidR="003F237A" w:rsidRPr="003F237A" w:rsidRDefault="003F237A" w:rsidP="003F237A">
      <w:pPr>
        <w:jc w:val="center"/>
        <w:rPr>
          <w:b/>
          <w:sz w:val="96"/>
          <w:szCs w:val="96"/>
        </w:rPr>
      </w:pPr>
    </w:p>
    <w:p w14:paraId="7DF20C7D" w14:textId="77777777" w:rsidR="003F237A" w:rsidRPr="003F237A" w:rsidRDefault="003F237A" w:rsidP="003F237A">
      <w:pPr>
        <w:jc w:val="center"/>
        <w:rPr>
          <w:b/>
          <w:sz w:val="96"/>
          <w:szCs w:val="96"/>
        </w:rPr>
      </w:pPr>
    </w:p>
    <w:p w14:paraId="49D61690" w14:textId="77777777" w:rsidR="003F237A" w:rsidRPr="003F237A" w:rsidRDefault="003F237A" w:rsidP="003F237A">
      <w:pPr>
        <w:jc w:val="center"/>
        <w:rPr>
          <w:b/>
          <w:sz w:val="96"/>
          <w:szCs w:val="96"/>
        </w:rPr>
      </w:pPr>
    </w:p>
    <w:p w14:paraId="352C7598" w14:textId="77777777" w:rsidR="003F237A" w:rsidRPr="003F237A" w:rsidRDefault="003F237A" w:rsidP="003F237A">
      <w:pPr>
        <w:jc w:val="center"/>
        <w:rPr>
          <w:b/>
          <w:sz w:val="96"/>
          <w:szCs w:val="96"/>
        </w:rPr>
      </w:pPr>
    </w:p>
    <w:p w14:paraId="05A8158C" w14:textId="77777777" w:rsidR="003F237A" w:rsidRPr="003F237A" w:rsidRDefault="003F237A" w:rsidP="003F237A">
      <w:pPr>
        <w:jc w:val="center"/>
        <w:rPr>
          <w:b/>
          <w:sz w:val="96"/>
          <w:szCs w:val="96"/>
        </w:rPr>
      </w:pPr>
    </w:p>
    <w:p w14:paraId="1C4F60B9" w14:textId="77777777" w:rsidR="003F237A" w:rsidRPr="003F237A" w:rsidRDefault="003F237A" w:rsidP="003F237A">
      <w:pPr>
        <w:jc w:val="center"/>
        <w:rPr>
          <w:b/>
          <w:sz w:val="96"/>
          <w:szCs w:val="96"/>
        </w:rPr>
      </w:pPr>
    </w:p>
    <w:p w14:paraId="385539F6" w14:textId="73040F08" w:rsidR="001D7240" w:rsidRDefault="00E44D0C" w:rsidP="00A75ED3">
      <w:r>
        <w:rPr>
          <w:noProof/>
          <w:lang w:val="en-GB" w:eastAsia="zh-CN"/>
        </w:rPr>
        <w:lastRenderedPageBreak/>
        <mc:AlternateContent>
          <mc:Choice Requires="wps">
            <w:drawing>
              <wp:anchor distT="0" distB="0" distL="114300" distR="114300" simplePos="0" relativeHeight="251672576" behindDoc="0" locked="0" layoutInCell="1" allowOverlap="1" wp14:anchorId="58119010" wp14:editId="077BE407">
                <wp:simplePos x="0" y="0"/>
                <wp:positionH relativeFrom="column">
                  <wp:posOffset>3886200</wp:posOffset>
                </wp:positionH>
                <wp:positionV relativeFrom="paragraph">
                  <wp:posOffset>648335</wp:posOffset>
                </wp:positionV>
                <wp:extent cx="2400300" cy="1828800"/>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24003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F78C88" w14:textId="2B7C47E2" w:rsidR="0058258B" w:rsidRDefault="005825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119010" id="_x0000_t202" coordsize="21600,21600" o:spt="202" path="m,l,21600r21600,l21600,xe">
                <v:stroke joinstyle="miter"/>
                <v:path gradientshapeok="t" o:connecttype="rect"/>
              </v:shapetype>
              <v:shape id="Tekstvak 9" o:spid="_x0000_s1026" type="#_x0000_t202" style="position:absolute;margin-left:306pt;margin-top:51.05pt;width:189pt;height:2in;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" filled="f" stroked="f">
                <v:textbox>
                  <w:txbxContent>
                    <w:p w14:paraId="3AF78C88" w14:textId="2B7C47E2" w:rsidR="0058258B" w:rsidRDefault="0058258B"/>
                  </w:txbxContent>
                </v:textbox>
                <w10:wrap type="square"/>
              </v:shape>
            </w:pict>
          </mc:Fallback>
        </mc:AlternateContent>
      </w:r>
    </w:p>
    <w:p w14:paraId="74B05082" w14:textId="0C8D3041" w:rsidR="00A75ED3" w:rsidRDefault="00A75ED3" w:rsidP="00A75ED3">
      <w:pPr>
        <w:jc w:val="center"/>
        <w:rPr>
          <w:b/>
          <w:sz w:val="32"/>
          <w:szCs w:val="32"/>
        </w:rPr>
      </w:pPr>
      <w:r>
        <w:rPr>
          <w:noProof/>
          <w:sz w:val="32"/>
          <w:szCs w:val="32"/>
          <w:lang w:val="en-GB" w:eastAsia="zh-CN"/>
        </w:rPr>
        <mc:AlternateContent>
          <mc:Choice Requires="wps">
            <w:drawing>
              <wp:anchor distT="0" distB="0" distL="114300" distR="114300" simplePos="0" relativeHeight="251673600" behindDoc="0" locked="0" layoutInCell="1" allowOverlap="1" wp14:anchorId="7CECC046" wp14:editId="391402B6">
                <wp:simplePos x="0" y="0"/>
                <wp:positionH relativeFrom="column">
                  <wp:posOffset>4546987</wp:posOffset>
                </wp:positionH>
                <wp:positionV relativeFrom="paragraph">
                  <wp:posOffset>388620</wp:posOffset>
                </wp:positionV>
                <wp:extent cx="1485900" cy="2400300"/>
                <wp:effectExtent l="0" t="0" r="0" b="12700"/>
                <wp:wrapSquare wrapText="bothSides"/>
                <wp:docPr id="10" name="Tekstvak 10"/>
                <wp:cNvGraphicFramePr/>
                <a:graphic xmlns:a="http://schemas.openxmlformats.org/drawingml/2006/main">
                  <a:graphicData uri="http://schemas.microsoft.com/office/word/2010/wordprocessingShape">
                    <wps:wsp>
                      <wps:cNvSpPr txBox="1"/>
                      <wps:spPr>
                        <a:xfrm>
                          <a:off x="0" y="0"/>
                          <a:ext cx="1485900" cy="240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8793B6" w14:textId="510CA8CB" w:rsidR="0058258B" w:rsidRPr="0058258B" w:rsidRDefault="0058258B">
                            <w:pPr>
                              <w:rPr>
                                <w:lang w:val="nl-NL"/>
                              </w:rPr>
                            </w:pPr>
                            <w:r w:rsidRPr="0058258B">
                              <w:rPr>
                                <w:lang w:val="nl-NL"/>
                              </w:rPr>
                              <w:t>PAGE 3</w:t>
                            </w:r>
                          </w:p>
                          <w:p w14:paraId="7E352B8E" w14:textId="00D44AD8" w:rsidR="0058258B" w:rsidRPr="0058258B" w:rsidRDefault="0058258B">
                            <w:pPr>
                              <w:rPr>
                                <w:lang w:val="nl-NL"/>
                              </w:rPr>
                            </w:pPr>
                            <w:r w:rsidRPr="0058258B">
                              <w:rPr>
                                <w:lang w:val="nl-NL"/>
                              </w:rPr>
                              <w:t>PAGE 4</w:t>
                            </w:r>
                          </w:p>
                          <w:p w14:paraId="79AC904E" w14:textId="40AE9060" w:rsidR="0058258B" w:rsidRPr="0058258B" w:rsidRDefault="0058258B">
                            <w:pPr>
                              <w:rPr>
                                <w:lang w:val="nl-NL"/>
                              </w:rPr>
                            </w:pPr>
                            <w:r w:rsidRPr="0058258B">
                              <w:rPr>
                                <w:lang w:val="nl-NL"/>
                              </w:rPr>
                              <w:t>PAGE 6</w:t>
                            </w:r>
                          </w:p>
                          <w:p w14:paraId="5D0CECE1" w14:textId="16C1AC43" w:rsidR="0058258B" w:rsidRPr="0058258B" w:rsidRDefault="0058258B">
                            <w:pPr>
                              <w:rPr>
                                <w:lang w:val="nl-NL"/>
                              </w:rPr>
                            </w:pPr>
                            <w:r w:rsidRPr="0058258B">
                              <w:rPr>
                                <w:lang w:val="nl-NL"/>
                              </w:rPr>
                              <w:t>PAGE 8</w:t>
                            </w:r>
                          </w:p>
                          <w:p w14:paraId="08C71289" w14:textId="00B116CB" w:rsidR="0058258B" w:rsidRPr="0058258B" w:rsidRDefault="0058258B">
                            <w:pPr>
                              <w:rPr>
                                <w:lang w:val="nl-NL"/>
                              </w:rPr>
                            </w:pPr>
                            <w:r w:rsidRPr="0058258B">
                              <w:rPr>
                                <w:lang w:val="nl-NL"/>
                              </w:rPr>
                              <w:t>PAGE 14</w:t>
                            </w:r>
                          </w:p>
                          <w:p w14:paraId="30FD427D" w14:textId="0FAB0786" w:rsidR="0058258B" w:rsidRPr="0058258B" w:rsidRDefault="0058258B">
                            <w:pPr>
                              <w:rPr>
                                <w:lang w:val="nl-NL"/>
                              </w:rPr>
                            </w:pPr>
                            <w:r w:rsidRPr="0058258B">
                              <w:rPr>
                                <w:lang w:val="nl-NL"/>
                              </w:rPr>
                              <w:t>PAGE 16</w:t>
                            </w:r>
                          </w:p>
                          <w:p w14:paraId="5326A898" w14:textId="21D7DC55" w:rsidR="0058258B" w:rsidRPr="0058258B" w:rsidRDefault="0058258B">
                            <w:pPr>
                              <w:rPr>
                                <w:lang w:val="nl-NL"/>
                              </w:rPr>
                            </w:pPr>
                            <w:r w:rsidRPr="0058258B">
                              <w:rPr>
                                <w:lang w:val="nl-NL"/>
                              </w:rPr>
                              <w:t>PAGE 17</w:t>
                            </w:r>
                          </w:p>
                          <w:p w14:paraId="6F3F53FA" w14:textId="52EBF699" w:rsidR="0058258B" w:rsidRPr="0058258B" w:rsidRDefault="0058258B">
                            <w:pPr>
                              <w:rPr>
                                <w:lang w:val="nl-NL"/>
                              </w:rPr>
                            </w:pPr>
                            <w:r w:rsidRPr="0058258B">
                              <w:rPr>
                                <w:lang w:val="nl-NL"/>
                              </w:rPr>
                              <w:t>PAGE 19</w:t>
                            </w:r>
                          </w:p>
                          <w:p w14:paraId="7DE9F67F" w14:textId="21B36475" w:rsidR="0058258B" w:rsidRPr="0058258B" w:rsidRDefault="0058258B">
                            <w:pPr>
                              <w:rPr>
                                <w:lang w:val="nl-NL"/>
                              </w:rPr>
                            </w:pPr>
                            <w:r w:rsidRPr="0058258B">
                              <w:rPr>
                                <w:lang w:val="nl-NL"/>
                              </w:rPr>
                              <w:t>PAGE 21</w:t>
                            </w:r>
                          </w:p>
                          <w:p w14:paraId="55D5C507" w14:textId="794EEBCB" w:rsidR="0058258B" w:rsidRPr="0058258B" w:rsidRDefault="0058258B">
                            <w:pPr>
                              <w:rPr>
                                <w:lang w:val="nl-NL"/>
                              </w:rPr>
                            </w:pPr>
                            <w:r w:rsidRPr="0058258B">
                              <w:rPr>
                                <w:lang w:val="nl-NL"/>
                              </w:rPr>
                              <w:t>PAGE 23</w:t>
                            </w:r>
                          </w:p>
                          <w:p w14:paraId="327D91CD" w14:textId="43CD1855" w:rsidR="0058258B" w:rsidRDefault="0058258B">
                            <w:r>
                              <w:t>PAGE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ECC046" id="Tekstvak 10" o:spid="_x0000_s1027" type="#_x0000_t202" style="position:absolute;left:0;text-align:left;margin-left:358.05pt;margin-top:30.6pt;width:117pt;height:18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" filled="f" stroked="f">
                <v:textbox>
                  <w:txbxContent>
                    <w:p w14:paraId="768793B6" w14:textId="510CA8CB" w:rsidR="0058258B" w:rsidRPr="0058258B" w:rsidRDefault="0058258B">
                      <w:pPr>
                        <w:rPr>
                          <w:lang w:val="nl-NL"/>
                        </w:rPr>
                      </w:pPr>
                      <w:r w:rsidRPr="0058258B">
                        <w:rPr>
                          <w:lang w:val="nl-NL"/>
                        </w:rPr>
                        <w:t>PAGE 3</w:t>
                      </w:r>
                    </w:p>
                    <w:p w14:paraId="7E352B8E" w14:textId="00D44AD8" w:rsidR="0058258B" w:rsidRPr="0058258B" w:rsidRDefault="0058258B">
                      <w:pPr>
                        <w:rPr>
                          <w:lang w:val="nl-NL"/>
                        </w:rPr>
                      </w:pPr>
                      <w:r w:rsidRPr="0058258B">
                        <w:rPr>
                          <w:lang w:val="nl-NL"/>
                        </w:rPr>
                        <w:t>PAGE 4</w:t>
                      </w:r>
                    </w:p>
                    <w:p w14:paraId="79AC904E" w14:textId="40AE9060" w:rsidR="0058258B" w:rsidRPr="0058258B" w:rsidRDefault="0058258B">
                      <w:pPr>
                        <w:rPr>
                          <w:lang w:val="nl-NL"/>
                        </w:rPr>
                      </w:pPr>
                      <w:r w:rsidRPr="0058258B">
                        <w:rPr>
                          <w:lang w:val="nl-NL"/>
                        </w:rPr>
                        <w:t>PAGE 6</w:t>
                      </w:r>
                    </w:p>
                    <w:p w14:paraId="5D0CECE1" w14:textId="16C1AC43" w:rsidR="0058258B" w:rsidRPr="0058258B" w:rsidRDefault="0058258B">
                      <w:pPr>
                        <w:rPr>
                          <w:lang w:val="nl-NL"/>
                        </w:rPr>
                      </w:pPr>
                      <w:r w:rsidRPr="0058258B">
                        <w:rPr>
                          <w:lang w:val="nl-NL"/>
                        </w:rPr>
                        <w:t>PAGE 8</w:t>
                      </w:r>
                    </w:p>
                    <w:p w14:paraId="08C71289" w14:textId="00B116CB" w:rsidR="0058258B" w:rsidRPr="0058258B" w:rsidRDefault="0058258B">
                      <w:pPr>
                        <w:rPr>
                          <w:lang w:val="nl-NL"/>
                        </w:rPr>
                      </w:pPr>
                      <w:r w:rsidRPr="0058258B">
                        <w:rPr>
                          <w:lang w:val="nl-NL"/>
                        </w:rPr>
                        <w:t>PAGE 14</w:t>
                      </w:r>
                    </w:p>
                    <w:p w14:paraId="30FD427D" w14:textId="0FAB0786" w:rsidR="0058258B" w:rsidRPr="0058258B" w:rsidRDefault="0058258B">
                      <w:pPr>
                        <w:rPr>
                          <w:lang w:val="nl-NL"/>
                        </w:rPr>
                      </w:pPr>
                      <w:r w:rsidRPr="0058258B">
                        <w:rPr>
                          <w:lang w:val="nl-NL"/>
                        </w:rPr>
                        <w:t>PAGE 16</w:t>
                      </w:r>
                    </w:p>
                    <w:p w14:paraId="5326A898" w14:textId="21D7DC55" w:rsidR="0058258B" w:rsidRPr="0058258B" w:rsidRDefault="0058258B">
                      <w:pPr>
                        <w:rPr>
                          <w:lang w:val="nl-NL"/>
                        </w:rPr>
                      </w:pPr>
                      <w:r w:rsidRPr="0058258B">
                        <w:rPr>
                          <w:lang w:val="nl-NL"/>
                        </w:rPr>
                        <w:t>PAGE 17</w:t>
                      </w:r>
                    </w:p>
                    <w:p w14:paraId="6F3F53FA" w14:textId="52EBF699" w:rsidR="0058258B" w:rsidRPr="0058258B" w:rsidRDefault="0058258B">
                      <w:pPr>
                        <w:rPr>
                          <w:lang w:val="nl-NL"/>
                        </w:rPr>
                      </w:pPr>
                      <w:r w:rsidRPr="0058258B">
                        <w:rPr>
                          <w:lang w:val="nl-NL"/>
                        </w:rPr>
                        <w:t>PAGE 19</w:t>
                      </w:r>
                    </w:p>
                    <w:p w14:paraId="7DE9F67F" w14:textId="21B36475" w:rsidR="0058258B" w:rsidRPr="0058258B" w:rsidRDefault="0058258B">
                      <w:pPr>
                        <w:rPr>
                          <w:lang w:val="nl-NL"/>
                        </w:rPr>
                      </w:pPr>
                      <w:r w:rsidRPr="0058258B">
                        <w:rPr>
                          <w:lang w:val="nl-NL"/>
                        </w:rPr>
                        <w:t>PAGE 21</w:t>
                      </w:r>
                    </w:p>
                    <w:p w14:paraId="55D5C507" w14:textId="794EEBCB" w:rsidR="0058258B" w:rsidRPr="0058258B" w:rsidRDefault="0058258B">
                      <w:pPr>
                        <w:rPr>
                          <w:lang w:val="nl-NL"/>
                        </w:rPr>
                      </w:pPr>
                      <w:r w:rsidRPr="0058258B">
                        <w:rPr>
                          <w:lang w:val="nl-NL"/>
                        </w:rPr>
                        <w:t>PAGE 23</w:t>
                      </w:r>
                    </w:p>
                    <w:p w14:paraId="327D91CD" w14:textId="43CD1855" w:rsidR="0058258B" w:rsidRDefault="0058258B">
                      <w:r>
                        <w:t>PAGE 24</w:t>
                      </w:r>
                    </w:p>
                  </w:txbxContent>
                </v:textbox>
                <w10:wrap type="square"/>
              </v:shape>
            </w:pict>
          </mc:Fallback>
        </mc:AlternateContent>
      </w:r>
      <w:r>
        <w:rPr>
          <w:noProof/>
          <w:lang w:val="en-GB" w:eastAsia="zh-CN"/>
        </w:rPr>
        <mc:AlternateContent>
          <mc:Choice Requires="wps">
            <w:drawing>
              <wp:anchor distT="0" distB="0" distL="114300" distR="114300" simplePos="0" relativeHeight="251675648" behindDoc="0" locked="0" layoutInCell="1" allowOverlap="1" wp14:anchorId="0D4490F4" wp14:editId="6C1E96E7">
                <wp:simplePos x="0" y="0"/>
                <wp:positionH relativeFrom="column">
                  <wp:posOffset>-280256</wp:posOffset>
                </wp:positionH>
                <wp:positionV relativeFrom="paragraph">
                  <wp:posOffset>474980</wp:posOffset>
                </wp:positionV>
                <wp:extent cx="4485005" cy="2019300"/>
                <wp:effectExtent l="0" t="0" r="0" b="12700"/>
                <wp:wrapSquare wrapText="bothSides"/>
                <wp:docPr id="11" name="Tekstvak 11"/>
                <wp:cNvGraphicFramePr/>
                <a:graphic xmlns:a="http://schemas.openxmlformats.org/drawingml/2006/main">
                  <a:graphicData uri="http://schemas.microsoft.com/office/word/2010/wordprocessingShape">
                    <wps:wsp>
                      <wps:cNvSpPr txBox="1"/>
                      <wps:spPr>
                        <a:xfrm>
                          <a:off x="0" y="0"/>
                          <a:ext cx="4485005" cy="2019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A450A1" w14:textId="77777777" w:rsidR="0058258B" w:rsidRDefault="0058258B" w:rsidP="008C3647">
                            <w:r>
                              <w:t>INTRODUCTION TO MODEL UNITED NATIONS</w:t>
                            </w:r>
                          </w:p>
                          <w:p w14:paraId="24B62D9F" w14:textId="77777777" w:rsidR="0058258B" w:rsidRDefault="0058258B" w:rsidP="008C3647">
                            <w:r>
                              <w:t xml:space="preserve">MUNA COMMITTEES </w:t>
                            </w:r>
                          </w:p>
                          <w:p w14:paraId="7C00ED6C" w14:textId="77777777" w:rsidR="0058258B" w:rsidRDefault="0058258B" w:rsidP="008C3647">
                            <w:r>
                              <w:t xml:space="preserve">PARTICIPATION AT THE CONFERENCE </w:t>
                            </w:r>
                          </w:p>
                          <w:p w14:paraId="4AA13F12" w14:textId="77777777" w:rsidR="0058258B" w:rsidRDefault="0058258B" w:rsidP="008C3647">
                            <w:r>
                              <w:t xml:space="preserve">COURSE OF DEBATE </w:t>
                            </w:r>
                          </w:p>
                          <w:p w14:paraId="26FD72AD" w14:textId="77777777" w:rsidR="0058258B" w:rsidRDefault="0058258B" w:rsidP="008C3647">
                            <w:r>
                              <w:t xml:space="preserve">PREPARATION AND RESEARCH </w:t>
                            </w:r>
                          </w:p>
                          <w:p w14:paraId="64252838" w14:textId="77777777" w:rsidR="0058258B" w:rsidRDefault="0058258B" w:rsidP="008C3647">
                            <w:r>
                              <w:t xml:space="preserve">SAMPLE POLICY STATEMENT </w:t>
                            </w:r>
                          </w:p>
                          <w:p w14:paraId="0084D03A" w14:textId="77777777" w:rsidR="0058258B" w:rsidRDefault="0058258B" w:rsidP="008C3647">
                            <w:r>
                              <w:t xml:space="preserve">RESOLUTION WRITING </w:t>
                            </w:r>
                          </w:p>
                          <w:p w14:paraId="0234F96C" w14:textId="77777777" w:rsidR="0058258B" w:rsidRDefault="0058258B" w:rsidP="008C3647">
                            <w:r>
                              <w:t xml:space="preserve">SAMPLE RESOLUTION </w:t>
                            </w:r>
                          </w:p>
                          <w:p w14:paraId="45514820" w14:textId="77777777" w:rsidR="0058258B" w:rsidRDefault="0058258B" w:rsidP="008C3647">
                            <w:r>
                              <w:t xml:space="preserve">PHRASES FOR INTRODUCING RESOLUTIONS </w:t>
                            </w:r>
                          </w:p>
                          <w:p w14:paraId="5A48D930" w14:textId="77777777" w:rsidR="0058258B" w:rsidRDefault="0058258B" w:rsidP="008C3647">
                            <w:r>
                              <w:t xml:space="preserve">USEFUL LINKING WORDS FOR DEBATING AND SPEECHES </w:t>
                            </w:r>
                          </w:p>
                          <w:p w14:paraId="37C0E4B3" w14:textId="77777777" w:rsidR="0058258B" w:rsidRPr="00331510" w:rsidRDefault="0058258B">
                            <w:r>
                              <w:t xml:space="preserve">MUN TERMINOLOGY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4490F4" id="Tekstvak 11" o:spid="_x0000_s1028" type="#_x0000_t202" style="position:absolute;left:0;text-align:left;margin-left:-22.05pt;margin-top:37.4pt;width:353.15pt;height:159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" filled="f" stroked="f">
                <v:textbox style="mso-fit-shape-to-text:t">
                  <w:txbxContent>
                    <w:p w14:paraId="72A450A1" w14:textId="77777777" w:rsidR="0058258B" w:rsidRDefault="0058258B" w:rsidP="008C3647">
                      <w:r>
                        <w:t>INTRODUCTION TO MODEL UNITED NATIONS</w:t>
                      </w:r>
                    </w:p>
                    <w:p w14:paraId="24B62D9F" w14:textId="77777777" w:rsidR="0058258B" w:rsidRDefault="0058258B" w:rsidP="008C3647">
                      <w:r>
                        <w:t xml:space="preserve">MUNA COMMITTEES </w:t>
                      </w:r>
                    </w:p>
                    <w:p w14:paraId="7C00ED6C" w14:textId="77777777" w:rsidR="0058258B" w:rsidRDefault="0058258B" w:rsidP="008C3647">
                      <w:r>
                        <w:t xml:space="preserve">PARTICIPATION AT THE CONFERENCE </w:t>
                      </w:r>
                    </w:p>
                    <w:p w14:paraId="4AA13F12" w14:textId="77777777" w:rsidR="0058258B" w:rsidRDefault="0058258B" w:rsidP="008C3647">
                      <w:r>
                        <w:t xml:space="preserve">COURSE OF DEBATE </w:t>
                      </w:r>
                    </w:p>
                    <w:p w14:paraId="26FD72AD" w14:textId="77777777" w:rsidR="0058258B" w:rsidRDefault="0058258B" w:rsidP="008C3647">
                      <w:r>
                        <w:t xml:space="preserve">PREPARATION AND RESEARCH </w:t>
                      </w:r>
                    </w:p>
                    <w:p w14:paraId="64252838" w14:textId="77777777" w:rsidR="0058258B" w:rsidRDefault="0058258B" w:rsidP="008C3647">
                      <w:r>
                        <w:t xml:space="preserve">SAMPLE POLICY STATEMENT </w:t>
                      </w:r>
                    </w:p>
                    <w:p w14:paraId="0084D03A" w14:textId="77777777" w:rsidR="0058258B" w:rsidRDefault="0058258B" w:rsidP="008C3647">
                      <w:r>
                        <w:t xml:space="preserve">RESOLUTION WRITING </w:t>
                      </w:r>
                    </w:p>
                    <w:p w14:paraId="0234F96C" w14:textId="77777777" w:rsidR="0058258B" w:rsidRDefault="0058258B" w:rsidP="008C3647">
                      <w:r>
                        <w:t xml:space="preserve">SAMPLE RESOLUTION </w:t>
                      </w:r>
                    </w:p>
                    <w:p w14:paraId="45514820" w14:textId="77777777" w:rsidR="0058258B" w:rsidRDefault="0058258B" w:rsidP="008C3647">
                      <w:r>
                        <w:t xml:space="preserve">PHRASES FOR INTRODUCING RESOLUTIONS </w:t>
                      </w:r>
                    </w:p>
                    <w:p w14:paraId="5A48D930" w14:textId="77777777" w:rsidR="0058258B" w:rsidRDefault="0058258B" w:rsidP="008C3647">
                      <w:r>
                        <w:t xml:space="preserve">USEFUL LINKING WORDS FOR DEBATING AND SPEECHES </w:t>
                      </w:r>
                    </w:p>
                    <w:p w14:paraId="37C0E4B3" w14:textId="77777777" w:rsidR="0058258B" w:rsidRPr="00331510" w:rsidRDefault="0058258B">
                      <w:r>
                        <w:t xml:space="preserve">MUN TERMINOLOGY </w:t>
                      </w:r>
                    </w:p>
                  </w:txbxContent>
                </v:textbox>
                <w10:wrap type="square"/>
              </v:shape>
            </w:pict>
          </mc:Fallback>
        </mc:AlternateContent>
      </w:r>
      <w:r>
        <w:rPr>
          <w:b/>
          <w:sz w:val="32"/>
          <w:szCs w:val="32"/>
        </w:rPr>
        <w:t>TABLE OF CONTENTS</w:t>
      </w:r>
    </w:p>
    <w:p w14:paraId="09C02544" w14:textId="0E830489" w:rsidR="001D7240" w:rsidRDefault="001D7240" w:rsidP="001D7240">
      <w:pPr>
        <w:jc w:val="center"/>
        <w:rPr>
          <w:b/>
          <w:sz w:val="96"/>
          <w:szCs w:val="96"/>
        </w:rPr>
      </w:pPr>
    </w:p>
    <w:p w14:paraId="77DD66B2" w14:textId="7DBE07CF" w:rsidR="001D7240" w:rsidRDefault="001D7240" w:rsidP="001D7240">
      <w:pPr>
        <w:jc w:val="center"/>
        <w:rPr>
          <w:b/>
          <w:sz w:val="96"/>
          <w:szCs w:val="96"/>
        </w:rPr>
      </w:pPr>
    </w:p>
    <w:p w14:paraId="08033FCF" w14:textId="737B62F4" w:rsidR="001D7240" w:rsidRDefault="001D7240" w:rsidP="001D7240">
      <w:pPr>
        <w:jc w:val="center"/>
        <w:rPr>
          <w:b/>
          <w:sz w:val="96"/>
          <w:szCs w:val="96"/>
        </w:rPr>
      </w:pPr>
    </w:p>
    <w:p w14:paraId="6CA64C07" w14:textId="721A6DB1" w:rsidR="003F237A" w:rsidRPr="001D7240" w:rsidRDefault="00F01FE9" w:rsidP="001D7240">
      <w:pPr>
        <w:jc w:val="center"/>
        <w:rPr>
          <w:b/>
          <w:sz w:val="96"/>
          <w:szCs w:val="96"/>
        </w:rPr>
      </w:pPr>
      <w:r>
        <w:rPr>
          <w:b/>
          <w:sz w:val="96"/>
          <w:szCs w:val="96"/>
        </w:rPr>
        <w:tab/>
      </w:r>
    </w:p>
    <w:p w14:paraId="42BFA752" w14:textId="1BA6A021" w:rsidR="003F237A" w:rsidRPr="003F237A" w:rsidRDefault="003F237A" w:rsidP="003F237A">
      <w:pPr>
        <w:jc w:val="center"/>
        <w:rPr>
          <w:b/>
          <w:sz w:val="32"/>
          <w:szCs w:val="32"/>
        </w:rPr>
      </w:pPr>
    </w:p>
    <w:p w14:paraId="4D82DB84" w14:textId="3807FDC2" w:rsidR="003F237A" w:rsidRPr="003F237A" w:rsidRDefault="003F237A" w:rsidP="003F237A">
      <w:pPr>
        <w:jc w:val="center"/>
        <w:rPr>
          <w:b/>
          <w:sz w:val="32"/>
          <w:szCs w:val="32"/>
        </w:rPr>
      </w:pPr>
    </w:p>
    <w:p w14:paraId="4CF769EB" w14:textId="4372C323" w:rsidR="00525F3F" w:rsidRPr="003F237A" w:rsidRDefault="00525F3F" w:rsidP="003F237A">
      <w:pPr>
        <w:jc w:val="center"/>
        <w:rPr>
          <w:b/>
          <w:sz w:val="32"/>
          <w:szCs w:val="32"/>
        </w:rPr>
      </w:pPr>
    </w:p>
    <w:p w14:paraId="2A83CB7B" w14:textId="33025302" w:rsidR="003F237A" w:rsidRPr="003F237A" w:rsidRDefault="003F237A" w:rsidP="003F237A">
      <w:pPr>
        <w:jc w:val="center"/>
        <w:rPr>
          <w:b/>
          <w:sz w:val="32"/>
          <w:szCs w:val="32"/>
        </w:rPr>
      </w:pPr>
    </w:p>
    <w:p w14:paraId="1D21EF9F" w14:textId="074F3465" w:rsidR="003F237A" w:rsidRPr="003F237A" w:rsidRDefault="003F237A" w:rsidP="003F237A">
      <w:pPr>
        <w:jc w:val="center"/>
        <w:rPr>
          <w:b/>
          <w:sz w:val="32"/>
          <w:szCs w:val="32"/>
        </w:rPr>
      </w:pPr>
    </w:p>
    <w:p w14:paraId="2B8AF883" w14:textId="736A9054" w:rsidR="00DA4BE9" w:rsidRPr="008C3647" w:rsidRDefault="00DA4BE9" w:rsidP="008C3647"/>
    <w:p w14:paraId="26566FF7" w14:textId="77777777" w:rsidR="003F237A" w:rsidRPr="003F237A" w:rsidRDefault="003F237A" w:rsidP="003F237A">
      <w:pPr>
        <w:jc w:val="center"/>
        <w:rPr>
          <w:b/>
          <w:sz w:val="32"/>
          <w:szCs w:val="32"/>
        </w:rPr>
      </w:pPr>
    </w:p>
    <w:p w14:paraId="5D122089" w14:textId="504A48E6" w:rsidR="003F237A" w:rsidRPr="00E44D0C" w:rsidRDefault="003F237A" w:rsidP="00E44D0C">
      <w:pPr>
        <w:rPr>
          <w:sz w:val="32"/>
          <w:szCs w:val="32"/>
        </w:rPr>
      </w:pPr>
    </w:p>
    <w:p w14:paraId="1B76FE64" w14:textId="77777777" w:rsidR="003F237A" w:rsidRPr="003F237A" w:rsidRDefault="003F237A" w:rsidP="003F237A">
      <w:pPr>
        <w:jc w:val="center"/>
        <w:rPr>
          <w:b/>
          <w:sz w:val="32"/>
          <w:szCs w:val="32"/>
        </w:rPr>
      </w:pPr>
    </w:p>
    <w:p w14:paraId="3E6CFA9A" w14:textId="77777777" w:rsidR="001D7240" w:rsidRDefault="001D7240" w:rsidP="00525F3F">
      <w:pPr>
        <w:pStyle w:val="Heading1"/>
        <w:jc w:val="center"/>
        <w:rPr>
          <w:color w:val="000000" w:themeColor="text1"/>
        </w:rPr>
      </w:pPr>
    </w:p>
    <w:p w14:paraId="734D6E3F" w14:textId="77777777" w:rsidR="00A75ED3" w:rsidRDefault="00A75ED3" w:rsidP="00525F3F">
      <w:pPr>
        <w:pStyle w:val="Heading1"/>
        <w:jc w:val="center"/>
        <w:rPr>
          <w:color w:val="000000" w:themeColor="text1"/>
        </w:rPr>
      </w:pPr>
    </w:p>
    <w:p w14:paraId="30EA7E5F" w14:textId="13EC823F" w:rsidR="003F237A" w:rsidRPr="00525F3F" w:rsidRDefault="003F237A" w:rsidP="00525F3F">
      <w:pPr>
        <w:pStyle w:val="Heading1"/>
        <w:jc w:val="center"/>
        <w:rPr>
          <w:color w:val="000000" w:themeColor="text1"/>
        </w:rPr>
      </w:pPr>
      <w:r w:rsidRPr="00525F3F">
        <w:rPr>
          <w:color w:val="000000" w:themeColor="text1"/>
        </w:rPr>
        <w:t>INTRODUCTION TO MODEL UNITED NATIONS</w:t>
      </w:r>
    </w:p>
    <w:p w14:paraId="2EFEDA41" w14:textId="77777777" w:rsidR="003F237A" w:rsidRPr="003F237A" w:rsidRDefault="003F237A">
      <w:pPr>
        <w:rPr>
          <w:b/>
          <w:sz w:val="32"/>
          <w:szCs w:val="32"/>
        </w:rPr>
      </w:pPr>
    </w:p>
    <w:p w14:paraId="0207BDFE" w14:textId="77777777" w:rsidR="003F237A" w:rsidRDefault="003F237A">
      <w:pPr>
        <w:rPr>
          <w:sz w:val="22"/>
          <w:szCs w:val="32"/>
          <w:u w:val="single"/>
        </w:rPr>
      </w:pPr>
      <w:r w:rsidRPr="003F237A">
        <w:rPr>
          <w:sz w:val="22"/>
          <w:szCs w:val="32"/>
          <w:u w:val="single"/>
        </w:rPr>
        <w:t>The Model United Nations Programme</w:t>
      </w:r>
    </w:p>
    <w:p w14:paraId="7E106C99" w14:textId="77777777" w:rsidR="003F237A" w:rsidRPr="003F237A" w:rsidRDefault="003F237A">
      <w:pPr>
        <w:rPr>
          <w:sz w:val="22"/>
          <w:szCs w:val="32"/>
          <w:u w:val="single"/>
        </w:rPr>
      </w:pPr>
    </w:p>
    <w:p w14:paraId="2FA2F415" w14:textId="06451F45" w:rsidR="00525F3F" w:rsidRDefault="003F237A">
      <w:pPr>
        <w:rPr>
          <w:sz w:val="22"/>
          <w:szCs w:val="32"/>
        </w:rPr>
      </w:pPr>
      <w:r w:rsidRPr="003F237A">
        <w:rPr>
          <w:sz w:val="22"/>
          <w:szCs w:val="32"/>
        </w:rPr>
        <w:t>The Model United Nations Program is an extracurricular program</w:t>
      </w:r>
    </w:p>
    <w:p w14:paraId="572313AF" w14:textId="3BEDDF79" w:rsidR="003F237A" w:rsidRDefault="003F237A">
      <w:pPr>
        <w:rPr>
          <w:sz w:val="22"/>
          <w:szCs w:val="32"/>
        </w:rPr>
      </w:pPr>
      <w:r w:rsidRPr="003F237A">
        <w:rPr>
          <w:sz w:val="22"/>
          <w:szCs w:val="32"/>
        </w:rPr>
        <w:t xml:space="preserve"> </w:t>
      </w:r>
      <w:r>
        <w:rPr>
          <w:sz w:val="22"/>
          <w:szCs w:val="32"/>
        </w:rPr>
        <w:t xml:space="preserve">in which students </w:t>
      </w:r>
      <w:r w:rsidR="001E67A7">
        <w:rPr>
          <w:sz w:val="22"/>
          <w:szCs w:val="32"/>
        </w:rPr>
        <w:t>imitate</w:t>
      </w:r>
      <w:r>
        <w:rPr>
          <w:sz w:val="22"/>
          <w:szCs w:val="32"/>
        </w:rPr>
        <w:t xml:space="preserve"> the work of the real United Nations. They represent the member nations of the United Nations represented in different UN bodies. Students debate on different issues and thereby are given the task to come up with a resolution together. There are many </w:t>
      </w:r>
      <w:proofErr w:type="gramStart"/>
      <w:r>
        <w:rPr>
          <w:sz w:val="22"/>
          <w:szCs w:val="32"/>
        </w:rPr>
        <w:t>Model</w:t>
      </w:r>
      <w:proofErr w:type="gramEnd"/>
      <w:r>
        <w:rPr>
          <w:sz w:val="22"/>
          <w:szCs w:val="32"/>
        </w:rPr>
        <w:t xml:space="preserve"> United Nations conferences in the world, with MUNA being one of them.</w:t>
      </w:r>
    </w:p>
    <w:p w14:paraId="77B6F2EB" w14:textId="77777777" w:rsidR="003F237A" w:rsidRDefault="003F237A">
      <w:pPr>
        <w:rPr>
          <w:sz w:val="22"/>
          <w:szCs w:val="32"/>
        </w:rPr>
      </w:pPr>
    </w:p>
    <w:p w14:paraId="4092131D" w14:textId="77777777" w:rsidR="00146CA2" w:rsidRDefault="003F237A">
      <w:pPr>
        <w:rPr>
          <w:sz w:val="22"/>
          <w:szCs w:val="32"/>
        </w:rPr>
      </w:pPr>
      <w:r>
        <w:rPr>
          <w:sz w:val="22"/>
          <w:szCs w:val="32"/>
        </w:rPr>
        <w:t>The MUN-programme is a unique learning programme as it enables you to learn about international affairs, global issues and different countries and organizations. Apart from that, it is also a great way to develop your English language skills</w:t>
      </w:r>
      <w:r w:rsidR="00146CA2">
        <w:rPr>
          <w:sz w:val="22"/>
          <w:szCs w:val="32"/>
        </w:rPr>
        <w:t xml:space="preserve"> and allows you to meet people from all over the world. Participating in an MUN is truly a unique experience.</w:t>
      </w:r>
    </w:p>
    <w:p w14:paraId="3EF40F2F" w14:textId="77777777" w:rsidR="00146CA2" w:rsidRDefault="00146CA2">
      <w:pPr>
        <w:rPr>
          <w:sz w:val="22"/>
          <w:szCs w:val="32"/>
        </w:rPr>
      </w:pPr>
    </w:p>
    <w:p w14:paraId="33F75B23" w14:textId="77777777" w:rsidR="00146CA2" w:rsidRDefault="00146CA2">
      <w:pPr>
        <w:rPr>
          <w:sz w:val="22"/>
          <w:szCs w:val="32"/>
          <w:u w:val="single"/>
        </w:rPr>
      </w:pPr>
      <w:r w:rsidRPr="00146CA2">
        <w:rPr>
          <w:sz w:val="22"/>
          <w:szCs w:val="32"/>
          <w:u w:val="single"/>
        </w:rPr>
        <w:t>The Alfrink College and Model United Nations</w:t>
      </w:r>
    </w:p>
    <w:p w14:paraId="3370181F" w14:textId="77777777" w:rsidR="00146CA2" w:rsidRDefault="00146CA2">
      <w:pPr>
        <w:rPr>
          <w:sz w:val="22"/>
          <w:szCs w:val="32"/>
          <w:u w:val="single"/>
        </w:rPr>
      </w:pPr>
    </w:p>
    <w:p w14:paraId="6E5A1EE5" w14:textId="77777777" w:rsidR="007B5EF8" w:rsidRDefault="00146CA2">
      <w:pPr>
        <w:rPr>
          <w:sz w:val="22"/>
          <w:szCs w:val="32"/>
        </w:rPr>
      </w:pPr>
      <w:r>
        <w:rPr>
          <w:sz w:val="22"/>
          <w:szCs w:val="32"/>
        </w:rPr>
        <w:t xml:space="preserve">MUNA stands for Model United Nations Alfrink and is an annual three days’ conference held at the Alfrink College in Zoetermeer. Starting as a small project for only Alfrink students in 2005, MUNA has now grown into an international conference with over </w:t>
      </w:r>
      <w:r w:rsidR="007B5EF8">
        <w:rPr>
          <w:sz w:val="22"/>
          <w:szCs w:val="32"/>
        </w:rPr>
        <w:t xml:space="preserve">300 students each year. With thought-provoking issues and fierce debates, MUNA is a challenge you should not miss as an experienced debater. Yet, MUNA is also known as a great </w:t>
      </w:r>
      <w:proofErr w:type="gramStart"/>
      <w:r w:rsidR="007B5EF8">
        <w:rPr>
          <w:sz w:val="22"/>
          <w:szCs w:val="32"/>
        </w:rPr>
        <w:t>beginners</w:t>
      </w:r>
      <w:proofErr w:type="gramEnd"/>
      <w:r w:rsidR="007B5EF8">
        <w:rPr>
          <w:sz w:val="22"/>
          <w:szCs w:val="32"/>
        </w:rPr>
        <w:t xml:space="preserve"> conference. Therefore, every committee always starts with a quick workshop covering MUN terminology and the rules of procedures. </w:t>
      </w:r>
    </w:p>
    <w:p w14:paraId="12603BE4" w14:textId="77777777" w:rsidR="007B5EF8" w:rsidRDefault="007B5EF8">
      <w:pPr>
        <w:rPr>
          <w:sz w:val="22"/>
          <w:szCs w:val="32"/>
        </w:rPr>
      </w:pPr>
    </w:p>
    <w:p w14:paraId="10E667AF" w14:textId="77777777" w:rsidR="007B5EF8" w:rsidRDefault="007B5EF8">
      <w:pPr>
        <w:rPr>
          <w:sz w:val="22"/>
          <w:szCs w:val="32"/>
          <w:u w:val="single"/>
        </w:rPr>
      </w:pPr>
      <w:r>
        <w:rPr>
          <w:sz w:val="22"/>
          <w:szCs w:val="32"/>
          <w:u w:val="single"/>
        </w:rPr>
        <w:t>Pre-MUN</w:t>
      </w:r>
    </w:p>
    <w:p w14:paraId="72244D7B" w14:textId="48F9DE0A" w:rsidR="003F237A" w:rsidRDefault="007B5EF8" w:rsidP="00525F3F">
      <w:pPr>
        <w:jc w:val="center"/>
        <w:rPr>
          <w:b/>
          <w:sz w:val="32"/>
          <w:szCs w:val="32"/>
        </w:rPr>
      </w:pPr>
      <w:r>
        <w:t>Pre-MUN is</w:t>
      </w:r>
      <w:r w:rsidR="001E67A7">
        <w:t xml:space="preserve"> </w:t>
      </w:r>
      <w:r>
        <w:t>consists of intense trainings that will have you prepared for the actual conference. The tra</w:t>
      </w:r>
      <w:r w:rsidR="00E44D0C">
        <w:t xml:space="preserve">inings are provided by the head </w:t>
      </w:r>
      <w:r>
        <w:t xml:space="preserve">of pre-MUN together with two pre-MUN managers. This year, this are </w:t>
      </w:r>
      <w:r w:rsidR="001E67A7">
        <w:t xml:space="preserve">Erin </w:t>
      </w:r>
      <w:proofErr w:type="spellStart"/>
      <w:r w:rsidR="00BF5750">
        <w:t>A</w:t>
      </w:r>
      <w:r w:rsidR="001E67A7">
        <w:t>gustiadi</w:t>
      </w:r>
      <w:proofErr w:type="spellEnd"/>
      <w:r w:rsidR="001E67A7">
        <w:t xml:space="preserve"> and </w:t>
      </w:r>
      <w:proofErr w:type="spellStart"/>
      <w:r w:rsidR="001E67A7">
        <w:t>Suus</w:t>
      </w:r>
      <w:proofErr w:type="spellEnd"/>
      <w:r w:rsidR="001E67A7">
        <w:t xml:space="preserve"> Vat</w:t>
      </w:r>
      <w:r>
        <w:t xml:space="preserve"> (Head of pre-MUN) with </w:t>
      </w:r>
      <w:r w:rsidR="001E67A7">
        <w:t>Aide</w:t>
      </w:r>
      <w:r w:rsidR="00BF5750">
        <w:t>n</w:t>
      </w:r>
      <w:r w:rsidR="001E67A7">
        <w:t xml:space="preserve"> van </w:t>
      </w:r>
      <w:proofErr w:type="spellStart"/>
      <w:r w:rsidR="001E67A7">
        <w:t>Zutphen</w:t>
      </w:r>
      <w:proofErr w:type="spellEnd"/>
      <w:r w:rsidR="001E67A7">
        <w:t xml:space="preserve"> and Maartje </w:t>
      </w:r>
      <w:proofErr w:type="spellStart"/>
      <w:r w:rsidR="001E67A7">
        <w:t>Meijers</w:t>
      </w:r>
      <w:proofErr w:type="spellEnd"/>
      <w:r w:rsidR="001E67A7">
        <w:t xml:space="preserve"> </w:t>
      </w:r>
      <w:r w:rsidR="00E44D0C">
        <w:t>(pre-MUN m</w:t>
      </w:r>
      <w:r w:rsidR="001D7240">
        <w:t>anag</w:t>
      </w:r>
      <w:r>
        <w:t>ers). Together they provide several trainings both national</w:t>
      </w:r>
      <w:r w:rsidR="001E67A7">
        <w:t>ly</w:t>
      </w:r>
      <w:r>
        <w:t xml:space="preserve"> and internat</w:t>
      </w:r>
      <w:r w:rsidR="009C0B6E">
        <w:t xml:space="preserve">ionally. During these trainings, we will go over all-important principles, such as but not limited to: (MUNA) committees, the course of debate, rules of procedure, policy statements, and resolution writing. </w:t>
      </w:r>
      <w:r w:rsidR="009C0B6E" w:rsidRPr="009C0B6E">
        <w:t>The program for beginners will be at a slower pace; we will explain the basic theory thoroughly before moving towards resolution writing and debating.</w:t>
      </w:r>
      <w:r w:rsidR="001E67A7">
        <w:t xml:space="preserve"> We will try and answer the questions participants have during or before the conference.</w:t>
      </w:r>
      <w:r w:rsidR="009C0B6E" w:rsidRPr="009C0B6E">
        <w:t xml:space="preserve"> The experienced program will only h</w:t>
      </w:r>
      <w:r w:rsidR="00E44D0C">
        <w:t xml:space="preserve">ave a short recap before moving </w:t>
      </w:r>
      <w:r w:rsidR="009C0B6E" w:rsidRPr="009C0B6E">
        <w:t xml:space="preserve">towards debate. </w:t>
      </w:r>
      <w:r w:rsidR="001E67A7">
        <w:t xml:space="preserve"> </w:t>
      </w:r>
      <w:r w:rsidR="003F237A" w:rsidRPr="00146CA2">
        <w:rPr>
          <w:b/>
          <w:sz w:val="32"/>
          <w:szCs w:val="32"/>
          <w:u w:val="single"/>
        </w:rPr>
        <w:br w:type="page"/>
      </w:r>
      <w:r w:rsidR="003F237A" w:rsidRPr="00525F3F">
        <w:rPr>
          <w:rStyle w:val="Heading1Char"/>
          <w:color w:val="000000" w:themeColor="text1"/>
        </w:rPr>
        <w:lastRenderedPageBreak/>
        <w:t>MUNA COMMITTEES</w:t>
      </w:r>
    </w:p>
    <w:p w14:paraId="75BD6EA0" w14:textId="77777777" w:rsidR="004046B3" w:rsidRDefault="004046B3" w:rsidP="004046B3">
      <w:pPr>
        <w:jc w:val="center"/>
        <w:rPr>
          <w:b/>
          <w:sz w:val="32"/>
          <w:szCs w:val="32"/>
        </w:rPr>
      </w:pPr>
    </w:p>
    <w:p w14:paraId="7F49F592" w14:textId="77777777" w:rsidR="004046B3" w:rsidRDefault="004046B3" w:rsidP="004046B3">
      <w:r>
        <w:t>MUNA has several different committees. They all cover different issues linked to a certain theme. Most committees at MUNA are based on real committees from the United Nations. Each committee is led by two (or sometimes three) student officers who are responsible for chairing the committee. They make sure everyone follows the rules and thereby assure the fluency of the debate.</w:t>
      </w:r>
    </w:p>
    <w:p w14:paraId="535ECF35" w14:textId="77777777" w:rsidR="004046B3" w:rsidRDefault="004046B3" w:rsidP="004046B3"/>
    <w:p w14:paraId="7740171E" w14:textId="77777777" w:rsidR="004046B3" w:rsidRDefault="004046B3" w:rsidP="004046B3">
      <w:r>
        <w:t>MUNA Committees (not final yet)</w:t>
      </w:r>
    </w:p>
    <w:p w14:paraId="70C3C531" w14:textId="77777777" w:rsidR="004046B3" w:rsidRDefault="004046B3" w:rsidP="004046B3"/>
    <w:p w14:paraId="2170ED34" w14:textId="77777777" w:rsidR="00002D33" w:rsidRPr="00002D33" w:rsidRDefault="00002D33" w:rsidP="004046B3">
      <w:pPr>
        <w:pStyle w:val="ListParagraph"/>
        <w:numPr>
          <w:ilvl w:val="0"/>
          <w:numId w:val="1"/>
        </w:numPr>
        <w:rPr>
          <w:u w:val="single"/>
        </w:rPr>
      </w:pPr>
      <w:r w:rsidRPr="00002D33">
        <w:rPr>
          <w:u w:val="single"/>
        </w:rPr>
        <w:t>Crisis Committee</w:t>
      </w:r>
    </w:p>
    <w:p w14:paraId="044895DF" w14:textId="0A49D494" w:rsidR="00002D33" w:rsidRDefault="00002D33" w:rsidP="00002D33">
      <w:pPr>
        <w:widowControl w:val="0"/>
        <w:autoSpaceDE w:val="0"/>
        <w:autoSpaceDN w:val="0"/>
        <w:adjustRightInd w:val="0"/>
        <w:rPr>
          <w:rFonts w:cs="Arial"/>
          <w:color w:val="000000"/>
        </w:rPr>
      </w:pPr>
      <w:r>
        <w:rPr>
          <w:rFonts w:cs="Arial"/>
          <w:color w:val="000000"/>
        </w:rPr>
        <w:tab/>
      </w:r>
      <w:r w:rsidRPr="00002D33">
        <w:rPr>
          <w:rFonts w:cs="Arial"/>
          <w:color w:val="000000"/>
        </w:rPr>
        <w:t xml:space="preserve">The </w:t>
      </w:r>
      <w:r w:rsidR="001E67A7" w:rsidRPr="001E67A7">
        <w:rPr>
          <w:rFonts w:cs="Arial"/>
          <w:color w:val="000000" w:themeColor="text1"/>
        </w:rPr>
        <w:t>C</w:t>
      </w:r>
      <w:r w:rsidRPr="00002D33">
        <w:rPr>
          <w:rFonts w:cs="Arial"/>
          <w:color w:val="000000"/>
        </w:rPr>
        <w:t xml:space="preserve">risis </w:t>
      </w:r>
      <w:r w:rsidR="001E67A7" w:rsidRPr="001E67A7">
        <w:rPr>
          <w:rFonts w:cs="Arial"/>
          <w:color w:val="000000" w:themeColor="text1"/>
        </w:rPr>
        <w:t>C</w:t>
      </w:r>
      <w:r w:rsidRPr="00002D33">
        <w:rPr>
          <w:rFonts w:cs="Arial"/>
          <w:color w:val="000000"/>
        </w:rPr>
        <w:t xml:space="preserve">ommittee is a committee in which delegates must respond quickly </w:t>
      </w:r>
      <w:r>
        <w:rPr>
          <w:rFonts w:cs="Arial"/>
          <w:color w:val="000000"/>
        </w:rPr>
        <w:tab/>
      </w:r>
      <w:r w:rsidRPr="00002D33">
        <w:rPr>
          <w:rFonts w:cs="Arial"/>
          <w:color w:val="000000"/>
        </w:rPr>
        <w:t>and</w:t>
      </w:r>
      <w:r>
        <w:rPr>
          <w:rFonts w:cs="Arial"/>
          <w:color w:val="000000"/>
        </w:rPr>
        <w:t xml:space="preserve"> </w:t>
      </w:r>
      <w:r w:rsidRPr="00002D33">
        <w:rPr>
          <w:rFonts w:cs="Arial"/>
          <w:color w:val="000000"/>
        </w:rPr>
        <w:t xml:space="preserve">decisively to sudden dramatic political, social, or environmental events. </w:t>
      </w:r>
      <w:r>
        <w:rPr>
          <w:rFonts w:cs="Arial"/>
          <w:color w:val="000000"/>
        </w:rPr>
        <w:tab/>
      </w:r>
      <w:r w:rsidRPr="00002D33">
        <w:rPr>
          <w:rFonts w:cs="Arial"/>
          <w:color w:val="000000"/>
        </w:rPr>
        <w:t>These events</w:t>
      </w:r>
      <w:r>
        <w:rPr>
          <w:rFonts w:cs="Arial"/>
          <w:color w:val="000000"/>
        </w:rPr>
        <w:t xml:space="preserve"> </w:t>
      </w:r>
      <w:r w:rsidRPr="00002D33">
        <w:rPr>
          <w:rFonts w:cs="Arial"/>
          <w:color w:val="000000"/>
        </w:rPr>
        <w:t xml:space="preserve">(or 'crises') become more intense and interconnected during the </w:t>
      </w:r>
      <w:r>
        <w:rPr>
          <w:rFonts w:cs="Arial"/>
          <w:color w:val="000000"/>
        </w:rPr>
        <w:tab/>
      </w:r>
      <w:r w:rsidRPr="00002D33">
        <w:rPr>
          <w:rFonts w:cs="Arial"/>
          <w:color w:val="000000"/>
        </w:rPr>
        <w:t>course of the</w:t>
      </w:r>
      <w:r>
        <w:rPr>
          <w:rFonts w:cs="Arial"/>
          <w:color w:val="000000"/>
        </w:rPr>
        <w:t xml:space="preserve"> </w:t>
      </w:r>
      <w:r w:rsidRPr="00002D33">
        <w:rPr>
          <w:rFonts w:cs="Arial"/>
          <w:color w:val="000000"/>
        </w:rPr>
        <w:t xml:space="preserve">conference, usually </w:t>
      </w:r>
      <w:r w:rsidR="002F79E2">
        <w:rPr>
          <w:rFonts w:cs="Arial"/>
          <w:color w:val="000000"/>
        </w:rPr>
        <w:t>leading up to</w:t>
      </w:r>
      <w:r w:rsidRPr="00002D33">
        <w:rPr>
          <w:rFonts w:cs="Arial"/>
          <w:color w:val="000000"/>
        </w:rPr>
        <w:t xml:space="preserve"> </w:t>
      </w:r>
      <w:r w:rsidR="002F79E2">
        <w:rPr>
          <w:rFonts w:cs="Arial"/>
          <w:color w:val="000000"/>
        </w:rPr>
        <w:t>l</w:t>
      </w:r>
      <w:r w:rsidRPr="00002D33">
        <w:rPr>
          <w:rFonts w:cs="Arial"/>
          <w:color w:val="000000"/>
        </w:rPr>
        <w:t xml:space="preserve">arge-scale disasters by the </w:t>
      </w:r>
      <w:r>
        <w:rPr>
          <w:rFonts w:cs="Arial"/>
          <w:color w:val="000000"/>
        </w:rPr>
        <w:tab/>
      </w:r>
      <w:r w:rsidRPr="00002D33">
        <w:rPr>
          <w:rFonts w:cs="Arial"/>
          <w:color w:val="000000"/>
        </w:rPr>
        <w:t>end of the day, unless</w:t>
      </w:r>
      <w:r>
        <w:rPr>
          <w:rFonts w:cs="Arial"/>
          <w:color w:val="000000"/>
        </w:rPr>
        <w:t xml:space="preserve"> d</w:t>
      </w:r>
      <w:r w:rsidRPr="00002D33">
        <w:rPr>
          <w:rFonts w:cs="Arial"/>
          <w:color w:val="000000"/>
        </w:rPr>
        <w:t xml:space="preserve">elegates </w:t>
      </w:r>
      <w:proofErr w:type="gramStart"/>
      <w:r w:rsidRPr="00002D33">
        <w:rPr>
          <w:rFonts w:cs="Arial"/>
          <w:color w:val="000000"/>
        </w:rPr>
        <w:t>are able to</w:t>
      </w:r>
      <w:proofErr w:type="gramEnd"/>
      <w:r w:rsidRPr="00002D33">
        <w:rPr>
          <w:rFonts w:cs="Arial"/>
          <w:color w:val="000000"/>
        </w:rPr>
        <w:t xml:space="preserve"> prevent them.</w:t>
      </w:r>
    </w:p>
    <w:p w14:paraId="6FAA4567" w14:textId="77777777" w:rsidR="00002D33" w:rsidRPr="00002D33" w:rsidRDefault="00002D33" w:rsidP="00002D33">
      <w:pPr>
        <w:widowControl w:val="0"/>
        <w:autoSpaceDE w:val="0"/>
        <w:autoSpaceDN w:val="0"/>
        <w:adjustRightInd w:val="0"/>
        <w:rPr>
          <w:rFonts w:cs="Arial"/>
          <w:color w:val="000000"/>
        </w:rPr>
      </w:pPr>
    </w:p>
    <w:p w14:paraId="723585DD" w14:textId="77777777" w:rsidR="00002D33" w:rsidRPr="00FF0B66" w:rsidRDefault="00002D33" w:rsidP="004046B3">
      <w:pPr>
        <w:pStyle w:val="ListParagraph"/>
        <w:numPr>
          <w:ilvl w:val="0"/>
          <w:numId w:val="1"/>
        </w:numPr>
        <w:rPr>
          <w:u w:val="single"/>
        </w:rPr>
      </w:pPr>
      <w:r w:rsidRPr="00FF0B66">
        <w:rPr>
          <w:u w:val="single"/>
        </w:rPr>
        <w:t>General Assemblies</w:t>
      </w:r>
    </w:p>
    <w:p w14:paraId="0A5D5C76" w14:textId="298E45E8" w:rsidR="00002D33" w:rsidRDefault="00002D33" w:rsidP="00BF5750">
      <w:pPr>
        <w:ind w:left="700"/>
      </w:pPr>
      <w:r>
        <w:t xml:space="preserve">Each GA committee will have one delegate per country. These delegates will </w:t>
      </w:r>
      <w:r>
        <w:tab/>
        <w:t>be representing their country’s policy in those committees. After the sub-</w:t>
      </w:r>
      <w:r>
        <w:tab/>
        <w:t xml:space="preserve">committees of the General Assembly have debated and approved </w:t>
      </w:r>
      <w:proofErr w:type="gramStart"/>
      <w:r>
        <w:t>a number of</w:t>
      </w:r>
      <w:proofErr w:type="gramEnd"/>
      <w:r>
        <w:t xml:space="preserve"> </w:t>
      </w:r>
      <w:r>
        <w:tab/>
        <w:t xml:space="preserve">resolutions, one or two of these approved resolutions will be addressed in the </w:t>
      </w:r>
      <w:r>
        <w:tab/>
        <w:t>plenary session of the General Assembly. The General Assembly sub</w:t>
      </w:r>
      <w:r w:rsidR="00BF5750">
        <w:t>-</w:t>
      </w:r>
      <w:r>
        <w:t>committees will address 3 or 4 issues per committee.</w:t>
      </w:r>
    </w:p>
    <w:p w14:paraId="3AB0C102" w14:textId="77777777" w:rsidR="00002D33" w:rsidRDefault="00002D33" w:rsidP="00002D33"/>
    <w:p w14:paraId="29E92EAA" w14:textId="77777777" w:rsidR="00002D33" w:rsidRPr="00FF0B66" w:rsidRDefault="00002D33" w:rsidP="00002D33">
      <w:pPr>
        <w:rPr>
          <w:i/>
        </w:rPr>
      </w:pPr>
      <w:r w:rsidRPr="00FF0B66">
        <w:rPr>
          <w:i/>
        </w:rPr>
        <w:tab/>
        <w:t>GA 1 – Disarmament and International security</w:t>
      </w:r>
    </w:p>
    <w:p w14:paraId="71AFE76D" w14:textId="77777777" w:rsidR="00002D33" w:rsidRDefault="00002D33" w:rsidP="00002D33">
      <w:r>
        <w:tab/>
        <w:t xml:space="preserve">This committee will focus on issues concerning disarmament and international </w:t>
      </w:r>
      <w:r>
        <w:tab/>
        <w:t xml:space="preserve">security. This is the equivalent of the First Committee of United Nations </w:t>
      </w:r>
      <w:r>
        <w:tab/>
        <w:t xml:space="preserve">General Assembly. MUNA will not have another separate disarmament </w:t>
      </w:r>
      <w:r>
        <w:tab/>
        <w:t>committee.</w:t>
      </w:r>
    </w:p>
    <w:p w14:paraId="044E3F3B" w14:textId="77777777" w:rsidR="00002D33" w:rsidRDefault="00002D33" w:rsidP="00002D33"/>
    <w:p w14:paraId="48DC6D03" w14:textId="77777777" w:rsidR="00002D33" w:rsidRPr="00FF0B66" w:rsidRDefault="00002D33" w:rsidP="00002D33">
      <w:pPr>
        <w:rPr>
          <w:i/>
        </w:rPr>
      </w:pPr>
      <w:r w:rsidRPr="00FF0B66">
        <w:rPr>
          <w:i/>
        </w:rPr>
        <w:tab/>
        <w:t>GA 2 – Human Rights</w:t>
      </w:r>
    </w:p>
    <w:p w14:paraId="4B4ED6DE" w14:textId="77777777" w:rsidR="00002D33" w:rsidRDefault="00002D33" w:rsidP="00FF0B66">
      <w:r>
        <w:tab/>
      </w:r>
      <w:r w:rsidR="00FF0B66">
        <w:t xml:space="preserve">At the real UN, the Second Committee deals with economic and financial </w:t>
      </w:r>
      <w:r w:rsidR="00FF0B66">
        <w:tab/>
        <w:t xml:space="preserve">issues. Human rights issues at the real UN are discussed in the Human Rights </w:t>
      </w:r>
      <w:r w:rsidR="00FF0B66">
        <w:tab/>
        <w:t xml:space="preserve">Council. Because we have limited classrooms available at MUNA, we have no </w:t>
      </w:r>
      <w:r w:rsidR="00FF0B66">
        <w:tab/>
        <w:t xml:space="preserve">room for more than ten committees. </w:t>
      </w:r>
      <w:proofErr w:type="gramStart"/>
      <w:r w:rsidR="00FF0B66">
        <w:t>Therefore</w:t>
      </w:r>
      <w:proofErr w:type="gramEnd"/>
      <w:r w:rsidR="00FF0B66">
        <w:t xml:space="preserve"> we have decided to run a GA2 </w:t>
      </w:r>
      <w:r w:rsidR="00FF0B66">
        <w:tab/>
        <w:t xml:space="preserve">on human rights. The procedures are </w:t>
      </w:r>
      <w:proofErr w:type="gramStart"/>
      <w:r w:rsidR="00FF0B66">
        <w:t>similar to</w:t>
      </w:r>
      <w:proofErr w:type="gramEnd"/>
      <w:r w:rsidR="00FF0B66">
        <w:t xml:space="preserve"> other GA committees.</w:t>
      </w:r>
    </w:p>
    <w:p w14:paraId="2A95E721" w14:textId="77777777" w:rsidR="00FF0B66" w:rsidRDefault="00FF0B66" w:rsidP="00FF0B66"/>
    <w:p w14:paraId="53D0A6B8" w14:textId="77777777" w:rsidR="00002D33" w:rsidRPr="00FF0B66" w:rsidRDefault="00002D33" w:rsidP="00002D33">
      <w:pPr>
        <w:rPr>
          <w:i/>
        </w:rPr>
      </w:pPr>
      <w:r w:rsidRPr="00FF0B66">
        <w:rPr>
          <w:i/>
        </w:rPr>
        <w:tab/>
        <w:t>GA 3 – Environmental, Humanitarian and Health issues</w:t>
      </w:r>
    </w:p>
    <w:p w14:paraId="0698B07F" w14:textId="77777777" w:rsidR="00FF0B66" w:rsidRDefault="00FF0B66" w:rsidP="00FF0B66">
      <w:r>
        <w:tab/>
        <w:t xml:space="preserve">This committee will focus on </w:t>
      </w:r>
      <w:proofErr w:type="gramStart"/>
      <w:r>
        <w:t>a number of</w:t>
      </w:r>
      <w:proofErr w:type="gramEnd"/>
      <w:r>
        <w:t xml:space="preserve"> different issues concerning current</w:t>
      </w:r>
    </w:p>
    <w:p w14:paraId="2AB7AED6" w14:textId="77777777" w:rsidR="00FF0B66" w:rsidRDefault="00FF0B66" w:rsidP="00FF0B66">
      <w:r>
        <w:tab/>
        <w:t xml:space="preserve">environmental, humanitarian and health; issues that affect people all over the </w:t>
      </w:r>
      <w:r>
        <w:tab/>
        <w:t xml:space="preserve">world. Because of the pressing issue of the environment, MUNA added </w:t>
      </w:r>
      <w:r>
        <w:tab/>
        <w:t xml:space="preserve">environment to its "Third Committee", and gave it a slightly different name than </w:t>
      </w:r>
      <w:r>
        <w:tab/>
        <w:t xml:space="preserve">the name used at the real UN for its Third Committee (Social, </w:t>
      </w:r>
      <w:proofErr w:type="gramStart"/>
      <w:r>
        <w:t>Humanitarian</w:t>
      </w:r>
      <w:proofErr w:type="gramEnd"/>
      <w:r>
        <w:t xml:space="preserve"> </w:t>
      </w:r>
      <w:r>
        <w:tab/>
        <w:t>and Cultural).</w:t>
      </w:r>
    </w:p>
    <w:p w14:paraId="63BB1225" w14:textId="77777777" w:rsidR="00FF0B66" w:rsidRDefault="00FF0B66" w:rsidP="00FF0B66"/>
    <w:p w14:paraId="1AB3FD72" w14:textId="77777777" w:rsidR="00FF0B66" w:rsidRDefault="00FF0B66" w:rsidP="00FF0B66"/>
    <w:p w14:paraId="060EB664" w14:textId="77777777" w:rsidR="00FF0B66" w:rsidRDefault="00FF0B66" w:rsidP="00FF0B66"/>
    <w:p w14:paraId="7D77C1BD" w14:textId="77777777" w:rsidR="00FF0B66" w:rsidRDefault="00FF0B66" w:rsidP="00FF0B66"/>
    <w:p w14:paraId="76505E54" w14:textId="77777777" w:rsidR="00FF0B66" w:rsidRDefault="00FF0B66" w:rsidP="00FF0B66"/>
    <w:p w14:paraId="043FA14C" w14:textId="77777777" w:rsidR="00002D33" w:rsidRPr="00FF0B66" w:rsidRDefault="00002D33" w:rsidP="00002D33">
      <w:pPr>
        <w:rPr>
          <w:i/>
        </w:rPr>
      </w:pPr>
      <w:r w:rsidRPr="00FF0B66">
        <w:rPr>
          <w:i/>
        </w:rPr>
        <w:lastRenderedPageBreak/>
        <w:tab/>
        <w:t xml:space="preserve">GA 4 – Special Political and Decolonization Committee </w:t>
      </w:r>
    </w:p>
    <w:p w14:paraId="181B9FED" w14:textId="77777777" w:rsidR="00FF0B66" w:rsidRDefault="00FF0B66" w:rsidP="00FF0B66">
      <w:r>
        <w:tab/>
        <w:t>This commission of Special and Political Decolonization (SPECPOL) is mainly</w:t>
      </w:r>
    </w:p>
    <w:p w14:paraId="76D30D3A" w14:textId="77777777" w:rsidR="00FF0B66" w:rsidRDefault="00FF0B66" w:rsidP="00FF0B66">
      <w:r>
        <w:tab/>
        <w:t>concerned about the well-being of non-self-governing territories, such as ex-</w:t>
      </w:r>
      <w:r>
        <w:tab/>
        <w:t xml:space="preserve">colonies. It focuses on resolving the issues concerning the road to </w:t>
      </w:r>
      <w:r>
        <w:tab/>
        <w:t xml:space="preserve">independence in a peaceful way. Over the years the focus of GA 4 has </w:t>
      </w:r>
      <w:r>
        <w:tab/>
        <w:t xml:space="preserve">changed from dealing with ex-colonies to border issues and issues regarding </w:t>
      </w:r>
      <w:r>
        <w:tab/>
        <w:t xml:space="preserve">(new) territories in general. For </w:t>
      </w:r>
      <w:proofErr w:type="gramStart"/>
      <w:r>
        <w:t>example</w:t>
      </w:r>
      <w:proofErr w:type="gramEnd"/>
      <w:r>
        <w:t xml:space="preserve"> GA4 is also concerned about </w:t>
      </w:r>
      <w:r>
        <w:tab/>
        <w:t>protecting natural resources and protecting the rights of</w:t>
      </w:r>
    </w:p>
    <w:p w14:paraId="19AF6AE0" w14:textId="77777777" w:rsidR="00FF0B66" w:rsidRDefault="00FF0B66" w:rsidP="00FF0B66">
      <w:r>
        <w:tab/>
        <w:t>indigenous people.</w:t>
      </w:r>
    </w:p>
    <w:p w14:paraId="49FBEAA1" w14:textId="77777777" w:rsidR="00002D33" w:rsidRDefault="00002D33" w:rsidP="00002D33"/>
    <w:p w14:paraId="606506BE" w14:textId="77777777" w:rsidR="00002D33" w:rsidRPr="002F79E2" w:rsidRDefault="00002D33" w:rsidP="004046B3">
      <w:pPr>
        <w:pStyle w:val="ListParagraph"/>
        <w:numPr>
          <w:ilvl w:val="0"/>
          <w:numId w:val="1"/>
        </w:numPr>
        <w:rPr>
          <w:u w:val="single"/>
        </w:rPr>
      </w:pPr>
      <w:r w:rsidRPr="002F79E2">
        <w:rPr>
          <w:u w:val="single"/>
        </w:rPr>
        <w:t>The International Court of Justice (ICJ)</w:t>
      </w:r>
    </w:p>
    <w:p w14:paraId="1EC08237" w14:textId="77777777" w:rsidR="00FF0B66" w:rsidRDefault="00FF0B66" w:rsidP="00FF0B66">
      <w:r>
        <w:tab/>
        <w:t xml:space="preserve">The International Court of Justice is the primary judicial organ of the United </w:t>
      </w:r>
      <w:r>
        <w:tab/>
        <w:t xml:space="preserve">Nations, established in 1945. It functions as a normal judicial court, in which </w:t>
      </w:r>
      <w:r>
        <w:tab/>
        <w:t xml:space="preserve">cases between nations are examined by utilization of international agreements </w:t>
      </w:r>
      <w:r>
        <w:tab/>
        <w:t xml:space="preserve">and treaties. The Model ICJ procedures differ from the original court </w:t>
      </w:r>
      <w:proofErr w:type="gramStart"/>
      <w:r>
        <w:t>in order to</w:t>
      </w:r>
      <w:proofErr w:type="gramEnd"/>
      <w:r>
        <w:t xml:space="preserve"> </w:t>
      </w:r>
      <w:r>
        <w:tab/>
        <w:t xml:space="preserve">keep the debate attractive and to stimulate involvement for all participants. </w:t>
      </w:r>
      <w:r>
        <w:tab/>
        <w:t xml:space="preserve">Important: the rules of procedures of the MUNA ICJ can be found under </w:t>
      </w:r>
      <w:r>
        <w:tab/>
        <w:t>Conference &gt; Downloads on the MUNA website.</w:t>
      </w:r>
    </w:p>
    <w:p w14:paraId="5A502DA1" w14:textId="77777777" w:rsidR="00FF0B66" w:rsidRPr="002F79E2" w:rsidRDefault="00FF0B66" w:rsidP="00FF0B66">
      <w:pPr>
        <w:rPr>
          <w:u w:val="single"/>
        </w:rPr>
      </w:pPr>
    </w:p>
    <w:p w14:paraId="50F3556D" w14:textId="77777777" w:rsidR="00002D33" w:rsidRPr="002F79E2" w:rsidRDefault="00002D33" w:rsidP="004046B3">
      <w:pPr>
        <w:pStyle w:val="ListParagraph"/>
        <w:numPr>
          <w:ilvl w:val="0"/>
          <w:numId w:val="1"/>
        </w:numPr>
        <w:rPr>
          <w:u w:val="single"/>
        </w:rPr>
      </w:pPr>
      <w:r w:rsidRPr="002F79E2">
        <w:rPr>
          <w:u w:val="single"/>
        </w:rPr>
        <w:t>The Security Council</w:t>
      </w:r>
    </w:p>
    <w:p w14:paraId="22210B92" w14:textId="77777777" w:rsidR="00FF0B66" w:rsidRDefault="00FF0B66" w:rsidP="00FF0B66">
      <w:r>
        <w:tab/>
        <w:t xml:space="preserve">The Security Council is the most powerful body in the United Nations and </w:t>
      </w:r>
      <w:r>
        <w:tab/>
        <w:t xml:space="preserve">deals with questions regarding international security. The Security Council at </w:t>
      </w:r>
      <w:r>
        <w:tab/>
        <w:t xml:space="preserve">MUNA will have one or two delegates representing each nation. MUNA always </w:t>
      </w:r>
      <w:r>
        <w:tab/>
        <w:t xml:space="preserve">selects the countries that were present in the SC of the real UN in the year </w:t>
      </w:r>
      <w:r>
        <w:tab/>
        <w:t xml:space="preserve">before the MUNA conference. The permanent members China, the United </w:t>
      </w:r>
      <w:r>
        <w:tab/>
        <w:t xml:space="preserve">Kingdom, the United States of America, the Russian Federation and France </w:t>
      </w:r>
      <w:r>
        <w:tab/>
        <w:t>are always present. The permanent five have the power of veto.</w:t>
      </w:r>
    </w:p>
    <w:p w14:paraId="4B99B09C" w14:textId="77777777" w:rsidR="004046B3" w:rsidRDefault="004046B3" w:rsidP="004046B3"/>
    <w:p w14:paraId="62191B39" w14:textId="77777777" w:rsidR="004046B3" w:rsidRDefault="004046B3" w:rsidP="004046B3"/>
    <w:p w14:paraId="78364FA4" w14:textId="77777777" w:rsidR="004046B3" w:rsidRPr="004046B3" w:rsidRDefault="004046B3" w:rsidP="004046B3">
      <w:pPr>
        <w:rPr>
          <w:u w:val="single"/>
        </w:rPr>
      </w:pPr>
      <w:r>
        <w:t xml:space="preserve"> </w:t>
      </w:r>
    </w:p>
    <w:p w14:paraId="569A4308" w14:textId="77777777" w:rsidR="003F237A" w:rsidRPr="003F237A" w:rsidRDefault="003F237A">
      <w:pPr>
        <w:rPr>
          <w:b/>
          <w:sz w:val="32"/>
          <w:szCs w:val="32"/>
        </w:rPr>
      </w:pPr>
      <w:r w:rsidRPr="003F237A">
        <w:rPr>
          <w:b/>
          <w:sz w:val="32"/>
          <w:szCs w:val="32"/>
        </w:rPr>
        <w:br w:type="page"/>
      </w:r>
    </w:p>
    <w:p w14:paraId="770A7EDE" w14:textId="77777777" w:rsidR="003F237A" w:rsidRPr="00525F3F" w:rsidRDefault="003F237A" w:rsidP="00525F3F">
      <w:pPr>
        <w:pStyle w:val="Heading1"/>
        <w:jc w:val="center"/>
        <w:rPr>
          <w:color w:val="000000" w:themeColor="text1"/>
        </w:rPr>
      </w:pPr>
      <w:r w:rsidRPr="00525F3F">
        <w:rPr>
          <w:color w:val="000000" w:themeColor="text1"/>
        </w:rPr>
        <w:lastRenderedPageBreak/>
        <w:t>PARTICIPATION AT THE CONFERENCE</w:t>
      </w:r>
    </w:p>
    <w:p w14:paraId="68B1F93E" w14:textId="77777777" w:rsidR="00FF0B66" w:rsidRDefault="00FF0B66" w:rsidP="00FF0B66">
      <w:pPr>
        <w:rPr>
          <w:b/>
          <w:sz w:val="32"/>
          <w:szCs w:val="32"/>
        </w:rPr>
      </w:pPr>
    </w:p>
    <w:p w14:paraId="0EB39D43" w14:textId="77777777" w:rsidR="00FF0B66" w:rsidRPr="00FF0B66" w:rsidRDefault="00FF0B66" w:rsidP="00FF0B66"/>
    <w:p w14:paraId="1BA4CFBC" w14:textId="77777777" w:rsidR="00FF0B66" w:rsidRDefault="00FF0B66" w:rsidP="00FF0B66">
      <w:r>
        <w:t>The first time at a MUN-conference may be overwhelming. Participating may appear complex, but it basically all hinges on the two following points:</w:t>
      </w:r>
    </w:p>
    <w:p w14:paraId="1CC22236" w14:textId="77777777" w:rsidR="00FF0B66" w:rsidRDefault="00FF0B66" w:rsidP="00FF0B66"/>
    <w:p w14:paraId="5EA72CF5" w14:textId="77777777" w:rsidR="00FF0B66" w:rsidRPr="00FF0B66" w:rsidRDefault="00FF0B66" w:rsidP="00FF0B66">
      <w:pPr>
        <w:pStyle w:val="ListParagraph"/>
        <w:numPr>
          <w:ilvl w:val="0"/>
          <w:numId w:val="2"/>
        </w:numPr>
      </w:pPr>
      <w:r w:rsidRPr="00FF0B66">
        <w:t xml:space="preserve">Lobbying and </w:t>
      </w:r>
      <w:proofErr w:type="gramStart"/>
      <w:r w:rsidRPr="00FF0B66">
        <w:t>negotiating:</w:t>
      </w:r>
      <w:proofErr w:type="gramEnd"/>
      <w:r w:rsidRPr="00FF0B66">
        <w:t xml:space="preserve"> building consensus</w:t>
      </w:r>
    </w:p>
    <w:p w14:paraId="4E74ADD0" w14:textId="77777777" w:rsidR="00FF0B66" w:rsidRPr="00FF0B66" w:rsidRDefault="00FF0B66" w:rsidP="00FF0B66">
      <w:pPr>
        <w:pStyle w:val="ListParagraph"/>
        <w:numPr>
          <w:ilvl w:val="0"/>
          <w:numId w:val="2"/>
        </w:numPr>
        <w:rPr>
          <w:b/>
          <w:szCs w:val="32"/>
        </w:rPr>
      </w:pPr>
      <w:r w:rsidRPr="00FF0B66">
        <w:t>Debate</w:t>
      </w:r>
    </w:p>
    <w:p w14:paraId="6D3CD33C" w14:textId="77777777" w:rsidR="00FF0B66" w:rsidRDefault="00FF0B66" w:rsidP="00FF0B66">
      <w:pPr>
        <w:rPr>
          <w:sz w:val="32"/>
          <w:szCs w:val="32"/>
        </w:rPr>
      </w:pPr>
    </w:p>
    <w:p w14:paraId="51809A5C" w14:textId="77777777" w:rsidR="00FF0B66" w:rsidRPr="00FF0B66" w:rsidRDefault="00FF0B66" w:rsidP="00FF0B66">
      <w:pPr>
        <w:rPr>
          <w:u w:val="single"/>
        </w:rPr>
      </w:pPr>
      <w:r w:rsidRPr="00FF0B66">
        <w:rPr>
          <w:u w:val="single"/>
        </w:rPr>
        <w:t xml:space="preserve">Lobbying and </w:t>
      </w:r>
      <w:proofErr w:type="gramStart"/>
      <w:r w:rsidRPr="00FF0B66">
        <w:rPr>
          <w:u w:val="single"/>
        </w:rPr>
        <w:t>negotiating:</w:t>
      </w:r>
      <w:proofErr w:type="gramEnd"/>
      <w:r w:rsidRPr="00FF0B66">
        <w:rPr>
          <w:u w:val="single"/>
        </w:rPr>
        <w:t xml:space="preserve"> building consensus</w:t>
      </w:r>
    </w:p>
    <w:p w14:paraId="4DAE951C" w14:textId="77777777" w:rsidR="004170B8" w:rsidRDefault="004170B8" w:rsidP="00FF0B66"/>
    <w:p w14:paraId="3D9B3D45" w14:textId="77777777" w:rsidR="004170B8" w:rsidRDefault="004170B8" w:rsidP="00FF0B66">
      <w:r>
        <w:t>The first point on the agenda at any MUN is lobbying. If you are participating in a GA, you arrive at the conference with at least one resolution of one of the issues that will be debated in your committee.</w:t>
      </w:r>
    </w:p>
    <w:p w14:paraId="078A61B4" w14:textId="77777777" w:rsidR="004170B8" w:rsidRDefault="004170B8" w:rsidP="00FF0B66"/>
    <w:p w14:paraId="62D2DD80" w14:textId="77777777" w:rsidR="004170B8" w:rsidRDefault="004170B8" w:rsidP="00FF0B66">
      <w:r>
        <w:t xml:space="preserve">Lobbying gives you the opportunity to interest other delegates with your solutions to world problems stated in your resolutions. You negotiate with other delegates in your committee and thereby try to convince them of your ideas. </w:t>
      </w:r>
    </w:p>
    <w:p w14:paraId="4E8870A9" w14:textId="77777777" w:rsidR="004170B8" w:rsidRDefault="004170B8" w:rsidP="00FF0B66"/>
    <w:p w14:paraId="6356D238" w14:textId="77777777" w:rsidR="004170B8" w:rsidRDefault="004170B8" w:rsidP="00FF0B66">
      <w:r>
        <w:t xml:space="preserve">If you have difficulties with finding delegates with similar ideas, it might be better to cooperate and to start merging. This basically means that with a group of two or more delegates, you will merge all your resolutions into one. As a result, you will have one big resolution containing all the good points from different resolutions. </w:t>
      </w:r>
    </w:p>
    <w:p w14:paraId="14CB8B7C" w14:textId="77777777" w:rsidR="004170B8" w:rsidRDefault="004170B8" w:rsidP="00FF0B66"/>
    <w:p w14:paraId="67585FF7" w14:textId="5AECF2B3" w:rsidR="00EE4CDD" w:rsidRPr="00525F3F" w:rsidRDefault="004170B8" w:rsidP="00FF0B66">
      <w:r>
        <w:t xml:space="preserve">When you are finished merging, you and your group again start lobbying with your new resolution. You must try to find as many supporters of your resolution as possible, who are willing to ‘co-submit’. If you cannot find enough co-submitters, your resolution will not be discussed in your committee. But if you do find enough, you send your resolution to the approval </w:t>
      </w:r>
      <w:r w:rsidR="00EE4CDD">
        <w:t>panel, which</w:t>
      </w:r>
      <w:r>
        <w:t xml:space="preserve"> will then correct your </w:t>
      </w:r>
      <w:r w:rsidR="00EE4CDD">
        <w:t xml:space="preserve">resolution on mistakes. The actual rules of the Approval Panel shall always be discussed by your chairs. </w:t>
      </w:r>
    </w:p>
    <w:p w14:paraId="44666571" w14:textId="77777777" w:rsidR="00EE4CDD" w:rsidRPr="002F79E2" w:rsidRDefault="00EE4CDD" w:rsidP="00FF0B66">
      <w:pPr>
        <w:rPr>
          <w:color w:val="000000" w:themeColor="text1"/>
        </w:rPr>
      </w:pPr>
      <w:r w:rsidRPr="002F79E2">
        <w:rPr>
          <w:color w:val="000000" w:themeColor="text1"/>
        </w:rPr>
        <w:t xml:space="preserve">At MUNA, co-submitting is only entertained when the delegate wishing to co-submit is in favor of the resolution. </w:t>
      </w:r>
    </w:p>
    <w:p w14:paraId="274E6A4E" w14:textId="77777777" w:rsidR="00EE4CDD" w:rsidRDefault="00EE4CDD" w:rsidP="00FF0B66"/>
    <w:p w14:paraId="06510C67" w14:textId="77777777" w:rsidR="00EE4CDD" w:rsidRDefault="00EE4CDD" w:rsidP="00FF0B66">
      <w:pPr>
        <w:rPr>
          <w:u w:val="single"/>
        </w:rPr>
      </w:pPr>
      <w:r>
        <w:rPr>
          <w:u w:val="single"/>
        </w:rPr>
        <w:t>Approval Panel</w:t>
      </w:r>
    </w:p>
    <w:p w14:paraId="6E558BA1" w14:textId="77777777" w:rsidR="00EE4CDD" w:rsidRDefault="00EE4CDD" w:rsidP="00FF0B66">
      <w:r>
        <w:t xml:space="preserve">The Approval Panel consists of chairs and English teachers. Their task is to assist delegates in correcting the resolutions after merging. This means that they ensure that all resolutions are written in ‘proper’ English and follow the correct format. </w:t>
      </w:r>
    </w:p>
    <w:p w14:paraId="62DA92E0" w14:textId="77777777" w:rsidR="00EE4CDD" w:rsidRPr="00EE4CDD" w:rsidRDefault="00EE4CDD" w:rsidP="00EE4CDD">
      <w:r w:rsidRPr="00EE4CDD">
        <w:t>You first send your finished resolution to your Chair</w:t>
      </w:r>
      <w:r w:rsidR="00B00824">
        <w:t>s</w:t>
      </w:r>
      <w:r w:rsidRPr="00EE4CDD">
        <w:t>, who will check on</w:t>
      </w:r>
      <w:r w:rsidR="00B00824">
        <w:t xml:space="preserve"> </w:t>
      </w:r>
      <w:r w:rsidRPr="00EE4CDD">
        <w:t>content and layout, and will in turn pass it on to the Approval Panel. After checking, the</w:t>
      </w:r>
    </w:p>
    <w:p w14:paraId="76419116" w14:textId="0A084F8A" w:rsidR="00EE4CDD" w:rsidRPr="00EE4CDD" w:rsidRDefault="00EE4CDD" w:rsidP="00EE4CDD">
      <w:r w:rsidRPr="00EE4CDD">
        <w:t>Approval Panel may send back your resolution (if it has not been approved already) for</w:t>
      </w:r>
      <w:r w:rsidR="00205FCF">
        <w:t xml:space="preserve"> </w:t>
      </w:r>
      <w:r w:rsidRPr="00EE4CDD">
        <w:t xml:space="preserve">you to make some changes to it. After having done this, you </w:t>
      </w:r>
      <w:proofErr w:type="gramStart"/>
      <w:r w:rsidRPr="00EE4CDD">
        <w:t>have to</w:t>
      </w:r>
      <w:proofErr w:type="gramEnd"/>
      <w:r w:rsidRPr="00EE4CDD">
        <w:t xml:space="preserve"> send the</w:t>
      </w:r>
    </w:p>
    <w:p w14:paraId="4446C8D8" w14:textId="37733CB6" w:rsidR="00EE4CDD" w:rsidRPr="00EE4CDD" w:rsidRDefault="00EE4CDD" w:rsidP="00EE4CDD">
      <w:r w:rsidRPr="00EE4CDD">
        <w:t>resolution back to the Approval Panel. The Approva</w:t>
      </w:r>
      <w:r w:rsidR="00B00824">
        <w:t xml:space="preserve">l Panel will now either approve or disapprove </w:t>
      </w:r>
      <w:r w:rsidRPr="00EE4CDD">
        <w:t>the</w:t>
      </w:r>
      <w:r w:rsidR="00B00824">
        <w:t xml:space="preserve"> resolution. </w:t>
      </w:r>
      <w:r w:rsidRPr="00EE4CDD">
        <w:t>If the resolution is disapproved for the second time, you can</w:t>
      </w:r>
      <w:r w:rsidR="00B00824">
        <w:t xml:space="preserve"> </w:t>
      </w:r>
      <w:r w:rsidRPr="00EE4CDD">
        <w:t>not send it in again, and so your resolution will not be able to be discussed in your</w:t>
      </w:r>
      <w:r w:rsidR="00B00824">
        <w:t xml:space="preserve"> </w:t>
      </w:r>
      <w:r w:rsidRPr="00EE4CDD">
        <w:t xml:space="preserve">committee. To make sure everything runs smoothly, you </w:t>
      </w:r>
      <w:proofErr w:type="gramStart"/>
      <w:r w:rsidRPr="00EE4CDD">
        <w:t>have to</w:t>
      </w:r>
      <w:proofErr w:type="gramEnd"/>
      <w:r w:rsidRPr="00EE4CDD">
        <w:t xml:space="preserve"> save your resolutions</w:t>
      </w:r>
      <w:r w:rsidR="00B00824">
        <w:t xml:space="preserve"> in a specific way.</w:t>
      </w:r>
      <w:r w:rsidR="00525F3F">
        <w:t xml:space="preserve"> </w:t>
      </w:r>
      <w:r w:rsidRPr="00EE4CDD">
        <w:t>This is for the first submission: “committee – main submitter – issue – (1)”</w:t>
      </w:r>
    </w:p>
    <w:p w14:paraId="6A93EAA5" w14:textId="77777777" w:rsidR="003F237A" w:rsidRPr="00EE4CDD" w:rsidRDefault="00EE4CDD" w:rsidP="00EE4CDD">
      <w:pPr>
        <w:rPr>
          <w:b/>
          <w:sz w:val="32"/>
          <w:szCs w:val="32"/>
        </w:rPr>
      </w:pPr>
      <w:r w:rsidRPr="00EE4CDD">
        <w:t>And for the second submission: “committee – main submitter – issue – (2)”</w:t>
      </w:r>
      <w:r w:rsidR="003F237A" w:rsidRPr="00EE4CDD">
        <w:rPr>
          <w:b/>
          <w:sz w:val="32"/>
          <w:szCs w:val="32"/>
        </w:rPr>
        <w:br w:type="page"/>
      </w:r>
    </w:p>
    <w:p w14:paraId="479DB686" w14:textId="77777777" w:rsidR="003F237A" w:rsidRPr="00525F3F" w:rsidRDefault="003F237A" w:rsidP="00525F3F">
      <w:pPr>
        <w:pStyle w:val="Heading1"/>
        <w:jc w:val="center"/>
        <w:rPr>
          <w:color w:val="000000" w:themeColor="text1"/>
        </w:rPr>
      </w:pPr>
      <w:r w:rsidRPr="00525F3F">
        <w:rPr>
          <w:color w:val="000000" w:themeColor="text1"/>
        </w:rPr>
        <w:lastRenderedPageBreak/>
        <w:t>COURSE OF THE DEBATE</w:t>
      </w:r>
    </w:p>
    <w:p w14:paraId="087012D1" w14:textId="77777777" w:rsidR="00B00824" w:rsidRDefault="00B00824"/>
    <w:p w14:paraId="4E8E9120" w14:textId="77777777" w:rsidR="00B00824" w:rsidRDefault="00B00824">
      <w:pPr>
        <w:rPr>
          <w:u w:val="single"/>
        </w:rPr>
      </w:pPr>
      <w:r>
        <w:rPr>
          <w:u w:val="single"/>
        </w:rPr>
        <w:t>Rules of Procedure</w:t>
      </w:r>
    </w:p>
    <w:p w14:paraId="4E62511D" w14:textId="77777777" w:rsidR="00B00824" w:rsidRDefault="00B00824"/>
    <w:p w14:paraId="2CCEB33B" w14:textId="77777777" w:rsidR="00B00824" w:rsidRDefault="00B00824">
      <w:r>
        <w:t xml:space="preserve">The debates of the General Assembly committees all have the same structure. </w:t>
      </w:r>
    </w:p>
    <w:p w14:paraId="10BEB547" w14:textId="77777777" w:rsidR="00B00824" w:rsidRDefault="00B00824"/>
    <w:p w14:paraId="7F3D2C45" w14:textId="77777777" w:rsidR="00B00824" w:rsidRDefault="00B00824">
      <w:pPr>
        <w:rPr>
          <w:i/>
        </w:rPr>
      </w:pPr>
      <w:r w:rsidRPr="00B00824">
        <w:rPr>
          <w:i/>
        </w:rPr>
        <w:t>Structure of the formal debate in a GA committee</w:t>
      </w:r>
    </w:p>
    <w:p w14:paraId="68D85E35" w14:textId="77777777" w:rsidR="00B00824" w:rsidRPr="00C216F8" w:rsidRDefault="00B00824" w:rsidP="00B00824">
      <w:r w:rsidRPr="00C216F8">
        <w:t>After the official opening by the Chair, the resolutions made by the members of the</w:t>
      </w:r>
    </w:p>
    <w:p w14:paraId="4FA2FCEE" w14:textId="77777777" w:rsidR="00B00824" w:rsidRDefault="00B00824" w:rsidP="00B00824">
      <w:r w:rsidRPr="00C216F8">
        <w:t>Assembly will be discussed.</w:t>
      </w:r>
    </w:p>
    <w:p w14:paraId="44591C02" w14:textId="77777777" w:rsidR="00C216F8" w:rsidRPr="00C216F8" w:rsidRDefault="00C216F8" w:rsidP="00B00824"/>
    <w:p w14:paraId="3ACE22F5" w14:textId="26D9FDA1" w:rsidR="00B00824" w:rsidRPr="00C216F8" w:rsidRDefault="00B00824" w:rsidP="00C216F8">
      <w:pPr>
        <w:pStyle w:val="ListParagraph"/>
        <w:numPr>
          <w:ilvl w:val="0"/>
          <w:numId w:val="4"/>
        </w:numPr>
      </w:pPr>
      <w:r w:rsidRPr="00C216F8">
        <w:t>The Chairs will decide which resolutions that have been approved by the</w:t>
      </w:r>
    </w:p>
    <w:p w14:paraId="111FEB72" w14:textId="06DCEA30" w:rsidR="00B00824" w:rsidRPr="00C216F8" w:rsidRDefault="00C216F8" w:rsidP="00C216F8">
      <w:pPr>
        <w:ind w:left="360"/>
      </w:pPr>
      <w:r>
        <w:tab/>
      </w:r>
      <w:r w:rsidR="00B00824" w:rsidRPr="00C216F8">
        <w:t>Approval Panel will be discussed and in what order.</w:t>
      </w:r>
    </w:p>
    <w:p w14:paraId="1098311C" w14:textId="697782B5" w:rsidR="00B00824" w:rsidRPr="00C216F8" w:rsidRDefault="00B00824" w:rsidP="00C216F8">
      <w:pPr>
        <w:pStyle w:val="ListParagraph"/>
        <w:numPr>
          <w:ilvl w:val="0"/>
          <w:numId w:val="3"/>
        </w:numPr>
      </w:pPr>
      <w:r w:rsidRPr="00C216F8">
        <w:t>The Chair will call upon the main submitter of the resolution to read out the</w:t>
      </w:r>
    </w:p>
    <w:p w14:paraId="39A0B798" w14:textId="29DB8EA6" w:rsidR="00B00824" w:rsidRPr="00C216F8" w:rsidRDefault="00C216F8" w:rsidP="00C216F8">
      <w:pPr>
        <w:ind w:left="360"/>
      </w:pPr>
      <w:r>
        <w:tab/>
      </w:r>
      <w:r w:rsidR="00B00824" w:rsidRPr="00C216F8">
        <w:t>operative clauses.</w:t>
      </w:r>
    </w:p>
    <w:p w14:paraId="65B01370" w14:textId="181700A5" w:rsidR="00B00824" w:rsidRPr="00C216F8" w:rsidRDefault="00B00824" w:rsidP="00C216F8">
      <w:pPr>
        <w:pStyle w:val="ListParagraph"/>
        <w:numPr>
          <w:ilvl w:val="0"/>
          <w:numId w:val="3"/>
        </w:numPr>
      </w:pPr>
      <w:r w:rsidRPr="00C216F8">
        <w:t>After this, the Chair decides whether an open or a closed debate will be</w:t>
      </w:r>
    </w:p>
    <w:p w14:paraId="301A0F9D" w14:textId="3FD05640" w:rsidR="00C216F8" w:rsidRDefault="00C216F8" w:rsidP="00C216F8">
      <w:pPr>
        <w:ind w:left="360"/>
      </w:pPr>
      <w:r>
        <w:tab/>
      </w:r>
      <w:r w:rsidR="00B00824" w:rsidRPr="00C216F8">
        <w:t xml:space="preserve">entertained and sets a debate time. For </w:t>
      </w:r>
      <w:proofErr w:type="gramStart"/>
      <w:r w:rsidR="00B00824" w:rsidRPr="00C216F8">
        <w:t>example</w:t>
      </w:r>
      <w:proofErr w:type="gramEnd"/>
      <w:r w:rsidR="00B00824" w:rsidRPr="00C216F8">
        <w:t xml:space="preserve"> 10 minutes in </w:t>
      </w:r>
      <w:r w:rsidRPr="00C216F8">
        <w:t>favor</w:t>
      </w:r>
      <w:r w:rsidR="00B00824" w:rsidRPr="00C216F8">
        <w:t xml:space="preserve"> and</w:t>
      </w:r>
    </w:p>
    <w:p w14:paraId="419E7893" w14:textId="3F9FE0FC" w:rsidR="00B00824" w:rsidRPr="00C216F8" w:rsidRDefault="00C216F8" w:rsidP="00C216F8">
      <w:pPr>
        <w:ind w:left="360"/>
      </w:pPr>
      <w:r>
        <w:tab/>
      </w:r>
      <w:r w:rsidR="00B00824" w:rsidRPr="00C216F8">
        <w:t xml:space="preserve">then 10 minutes against the resolution in a closed debate. Amendments are </w:t>
      </w:r>
      <w:r>
        <w:tab/>
      </w:r>
      <w:r w:rsidR="00B00824" w:rsidRPr="00C216F8">
        <w:t>only</w:t>
      </w:r>
      <w:r>
        <w:t xml:space="preserve"> </w:t>
      </w:r>
      <w:r w:rsidR="00B00824" w:rsidRPr="00C216F8">
        <w:t xml:space="preserve">allowed </w:t>
      </w:r>
      <w:r>
        <w:t>in closed debate</w:t>
      </w:r>
      <w:r w:rsidR="00D960C1">
        <w:t>s</w:t>
      </w:r>
      <w:r w:rsidR="00B00824" w:rsidRPr="00C216F8">
        <w:t>.</w:t>
      </w:r>
    </w:p>
    <w:p w14:paraId="77848082" w14:textId="6A21B143" w:rsidR="00B00824" w:rsidRPr="00C216F8" w:rsidRDefault="00B00824" w:rsidP="00C216F8">
      <w:pPr>
        <w:pStyle w:val="ListParagraph"/>
        <w:numPr>
          <w:ilvl w:val="0"/>
          <w:numId w:val="3"/>
        </w:numPr>
      </w:pPr>
      <w:proofErr w:type="gramStart"/>
      <w:r w:rsidRPr="00C216F8">
        <w:t>Firstly</w:t>
      </w:r>
      <w:proofErr w:type="gramEnd"/>
      <w:r w:rsidRPr="00C216F8">
        <w:t xml:space="preserve"> the main submitter has the floor. </w:t>
      </w:r>
      <w:r w:rsidR="002F79E2">
        <w:t>they</w:t>
      </w:r>
      <w:r w:rsidRPr="00C216F8">
        <w:t xml:space="preserve"> will have the time to defend</w:t>
      </w:r>
    </w:p>
    <w:p w14:paraId="3142E4A7" w14:textId="1C684A5A" w:rsidR="00B00824" w:rsidRPr="00C216F8" w:rsidRDefault="00C216F8" w:rsidP="00C216F8">
      <w:pPr>
        <w:ind w:left="360"/>
      </w:pPr>
      <w:r>
        <w:tab/>
      </w:r>
      <w:r w:rsidR="00B00824" w:rsidRPr="00C216F8">
        <w:t xml:space="preserve">the resolution, for example by explaining why the plans in the resolution </w:t>
      </w:r>
      <w:proofErr w:type="gramStart"/>
      <w:r w:rsidR="00B00824" w:rsidRPr="00C216F8">
        <w:t>are a</w:t>
      </w:r>
      <w:proofErr w:type="gramEnd"/>
    </w:p>
    <w:p w14:paraId="083B4127" w14:textId="46143A39" w:rsidR="00B00824" w:rsidRPr="00C216F8" w:rsidRDefault="00C216F8" w:rsidP="00C216F8">
      <w:pPr>
        <w:ind w:left="360"/>
      </w:pPr>
      <w:r>
        <w:tab/>
      </w:r>
      <w:r w:rsidR="00B00824" w:rsidRPr="00C216F8">
        <w:t xml:space="preserve">solution to the issue. After the main submitter has finished </w:t>
      </w:r>
      <w:r w:rsidR="002F79E2">
        <w:t>their</w:t>
      </w:r>
      <w:r w:rsidR="00B00824" w:rsidRPr="00C216F8">
        <w:t xml:space="preserve"> speech, </w:t>
      </w:r>
      <w:r>
        <w:tab/>
      </w:r>
      <w:r w:rsidR="00B00824" w:rsidRPr="00C216F8">
        <w:t>the</w:t>
      </w:r>
      <w:r>
        <w:t xml:space="preserve"> </w:t>
      </w:r>
      <w:r w:rsidR="00B00824" w:rsidRPr="00C216F8">
        <w:t xml:space="preserve">Chair will ask if the speaker is open to ‘Points of Information’. In other </w:t>
      </w:r>
      <w:r>
        <w:tab/>
      </w:r>
      <w:r w:rsidR="00B00824" w:rsidRPr="00C216F8">
        <w:t>words, is</w:t>
      </w:r>
      <w:r>
        <w:t xml:space="preserve"> t</w:t>
      </w:r>
      <w:r w:rsidR="00B00824" w:rsidRPr="00C216F8">
        <w:t>he main submitter willing to take questions from other delegates.</w:t>
      </w:r>
    </w:p>
    <w:p w14:paraId="4D4E47F2" w14:textId="77777777" w:rsidR="00C216F8" w:rsidRPr="00C216F8" w:rsidRDefault="00C216F8" w:rsidP="00B00824"/>
    <w:p w14:paraId="74BFD836" w14:textId="77777777" w:rsidR="00C216F8" w:rsidRPr="00C216F8" w:rsidRDefault="00C216F8" w:rsidP="00C216F8">
      <w:r w:rsidRPr="00C216F8">
        <w:t>There are three options:</w:t>
      </w:r>
    </w:p>
    <w:p w14:paraId="0775272E" w14:textId="26A7C560" w:rsidR="00C216F8" w:rsidRPr="00C216F8" w:rsidRDefault="00C216F8" w:rsidP="00C216F8">
      <w:pPr>
        <w:pStyle w:val="ListParagraph"/>
        <w:numPr>
          <w:ilvl w:val="0"/>
          <w:numId w:val="6"/>
        </w:numPr>
      </w:pPr>
      <w:r w:rsidRPr="00C216F8">
        <w:t>The speaker can be open to all Points of Information, saying “Any at all”, and just</w:t>
      </w:r>
      <w:r>
        <w:t xml:space="preserve"> </w:t>
      </w:r>
      <w:r w:rsidRPr="00C216F8">
        <w:t>answer all questions.</w:t>
      </w:r>
    </w:p>
    <w:p w14:paraId="4E463A8E" w14:textId="5021439D" w:rsidR="00C216F8" w:rsidRPr="00C216F8" w:rsidRDefault="00C216F8" w:rsidP="00C216F8">
      <w:pPr>
        <w:pStyle w:val="ListParagraph"/>
        <w:numPr>
          <w:ilvl w:val="0"/>
          <w:numId w:val="6"/>
        </w:numPr>
      </w:pPr>
      <w:r w:rsidRPr="00C216F8">
        <w:t>The speaker can be open to a certain number of questions. (You can, for</w:t>
      </w:r>
      <w:r>
        <w:t xml:space="preserve"> </w:t>
      </w:r>
      <w:r w:rsidRPr="00C216F8">
        <w:t>instance, say “We’re open to two Points of Information.”)</w:t>
      </w:r>
    </w:p>
    <w:p w14:paraId="217BAD9E" w14:textId="430CD6D2" w:rsidR="00C216F8" w:rsidRDefault="00C216F8" w:rsidP="002B56A0">
      <w:pPr>
        <w:pStyle w:val="ListParagraph"/>
        <w:numPr>
          <w:ilvl w:val="0"/>
          <w:numId w:val="6"/>
        </w:numPr>
      </w:pPr>
      <w:r w:rsidRPr="00C216F8">
        <w:t>The speaker is not open to</w:t>
      </w:r>
      <w:r w:rsidR="00716404">
        <w:t xml:space="preserve"> Points of Information. This is</w:t>
      </w:r>
      <w:r w:rsidRPr="00C216F8">
        <w:t xml:space="preserve"> not advisable, because</w:t>
      </w:r>
      <w:r w:rsidR="002B56A0">
        <w:t xml:space="preserve"> </w:t>
      </w:r>
      <w:r w:rsidRPr="00C216F8">
        <w:t>it may look unprofessional. However, when you have just made a short statement</w:t>
      </w:r>
      <w:r w:rsidR="002B56A0">
        <w:t xml:space="preserve"> </w:t>
      </w:r>
      <w:r w:rsidRPr="00C216F8">
        <w:t xml:space="preserve">and you are </w:t>
      </w:r>
      <w:proofErr w:type="gramStart"/>
      <w:r w:rsidRPr="00C216F8">
        <w:t>absolutely sure</w:t>
      </w:r>
      <w:proofErr w:type="gramEnd"/>
      <w:r w:rsidRPr="00C216F8">
        <w:t xml:space="preserve"> that everyone understood what you meant, not</w:t>
      </w:r>
      <w:r w:rsidR="002B56A0">
        <w:t xml:space="preserve"> </w:t>
      </w:r>
      <w:r w:rsidRPr="00C216F8">
        <w:t>being open to a Point of Information can look quite effective.</w:t>
      </w:r>
    </w:p>
    <w:p w14:paraId="64E46661" w14:textId="77777777" w:rsidR="002B56A0" w:rsidRPr="00C216F8" w:rsidRDefault="002B56A0" w:rsidP="002B56A0"/>
    <w:p w14:paraId="0645A786" w14:textId="49D0CBA7" w:rsidR="00C216F8" w:rsidRDefault="00C216F8" w:rsidP="002B56A0">
      <w:pPr>
        <w:ind w:left="360"/>
      </w:pPr>
      <w:r w:rsidRPr="00C216F8">
        <w:t>After the speaker has finished answering Points of Information,</w:t>
      </w:r>
      <w:r w:rsidR="007C6AEA">
        <w:t xml:space="preserve"> </w:t>
      </w:r>
      <w:r w:rsidR="00897394">
        <w:t xml:space="preserve">they </w:t>
      </w:r>
      <w:proofErr w:type="gramStart"/>
      <w:r w:rsidR="00897394">
        <w:t>have</w:t>
      </w:r>
      <w:r w:rsidRPr="00C216F8">
        <w:t xml:space="preserve"> to</w:t>
      </w:r>
      <w:proofErr w:type="gramEnd"/>
      <w:r w:rsidRPr="00C216F8">
        <w:t xml:space="preserve"> ‘Yield the Floor’ to someone else, either to the Chair or another</w:t>
      </w:r>
      <w:r w:rsidR="002B56A0">
        <w:t xml:space="preserve"> </w:t>
      </w:r>
      <w:r w:rsidRPr="00C216F8">
        <w:t>delegation.</w:t>
      </w:r>
    </w:p>
    <w:p w14:paraId="306D1596" w14:textId="77777777" w:rsidR="002B56A0" w:rsidRDefault="002B56A0" w:rsidP="002B56A0">
      <w:pPr>
        <w:ind w:left="360"/>
      </w:pPr>
    </w:p>
    <w:p w14:paraId="6AC02CC8" w14:textId="10316A96" w:rsidR="00C216F8" w:rsidRPr="00C216F8" w:rsidRDefault="00C216F8" w:rsidP="002B56A0">
      <w:pPr>
        <w:ind w:left="360"/>
      </w:pPr>
      <w:r w:rsidRPr="00C216F8">
        <w:t>Chair: The Chair can now decide who the next speaker will be. The Chair can</w:t>
      </w:r>
      <w:r w:rsidR="002B56A0">
        <w:t xml:space="preserve"> </w:t>
      </w:r>
      <w:r w:rsidRPr="00C216F8">
        <w:t>ask for the delegates who request the floor to raise their placards. It is also</w:t>
      </w:r>
      <w:r w:rsidR="002B56A0">
        <w:t xml:space="preserve"> </w:t>
      </w:r>
      <w:r w:rsidRPr="00C216F8">
        <w:t>possible for the Chair to call on a delegate, who does not request the floor, but</w:t>
      </w:r>
      <w:r w:rsidR="002B56A0">
        <w:t xml:space="preserve"> </w:t>
      </w:r>
      <w:r w:rsidRPr="00C216F8">
        <w:t>should speak anyway in the interest of debate.</w:t>
      </w:r>
    </w:p>
    <w:p w14:paraId="69F28755" w14:textId="77777777" w:rsidR="002B56A0" w:rsidRDefault="002B56A0" w:rsidP="002B56A0">
      <w:pPr>
        <w:ind w:left="360"/>
      </w:pPr>
    </w:p>
    <w:p w14:paraId="6982D7C9" w14:textId="3E51FA0D" w:rsidR="00C216F8" w:rsidRPr="00C216F8" w:rsidRDefault="00C216F8" w:rsidP="002B56A0">
      <w:pPr>
        <w:ind w:left="360"/>
      </w:pPr>
      <w:r w:rsidRPr="00C216F8">
        <w:t>Delegation: It is also possible for the speaker to Yield the Floor to another</w:t>
      </w:r>
    </w:p>
    <w:p w14:paraId="5B9D1FC5" w14:textId="5AAF8F57" w:rsidR="00C216F8" w:rsidRPr="00C216F8" w:rsidRDefault="00C216F8" w:rsidP="002B56A0">
      <w:pPr>
        <w:ind w:left="360"/>
      </w:pPr>
      <w:r w:rsidRPr="00C216F8">
        <w:t xml:space="preserve">delegation. In that case you say: “I yield the floor to </w:t>
      </w:r>
      <w:r w:rsidR="00897394">
        <w:t xml:space="preserve">the delegation of… </w:t>
      </w:r>
    </w:p>
    <w:p w14:paraId="127C4F24" w14:textId="5E696DAC" w:rsidR="00C216F8" w:rsidRPr="00C216F8" w:rsidRDefault="00C216F8" w:rsidP="002B56A0">
      <w:pPr>
        <w:ind w:left="360"/>
      </w:pPr>
    </w:p>
    <w:p w14:paraId="5B6875CD" w14:textId="1767E7E9" w:rsidR="00C216F8" w:rsidRPr="00C216F8" w:rsidRDefault="002B56A0" w:rsidP="00C216F8">
      <w:r>
        <w:tab/>
      </w:r>
      <w:r w:rsidR="00C216F8" w:rsidRPr="00C216F8">
        <w:t xml:space="preserve">The whole process of giving a speech, entertaining Points of Information and </w:t>
      </w:r>
      <w:r>
        <w:tab/>
        <w:t>y</w:t>
      </w:r>
      <w:r w:rsidR="00C216F8" w:rsidRPr="00C216F8">
        <w:t>ielding</w:t>
      </w:r>
      <w:r>
        <w:t xml:space="preserve"> the f</w:t>
      </w:r>
      <w:r w:rsidR="00C216F8" w:rsidRPr="00C216F8">
        <w:t>loor will repeat itself, when another delegate is taking the floor.</w:t>
      </w:r>
    </w:p>
    <w:p w14:paraId="1FB0193A" w14:textId="72415FCE" w:rsidR="00C216F8" w:rsidRPr="00C216F8" w:rsidRDefault="002B56A0" w:rsidP="00C216F8">
      <w:r>
        <w:tab/>
      </w:r>
      <w:r w:rsidR="00C216F8" w:rsidRPr="00C216F8">
        <w:t xml:space="preserve">When debate time has elapsed, the debate will go into a certain number of </w:t>
      </w:r>
      <w:r>
        <w:tab/>
      </w:r>
      <w:r w:rsidR="00C216F8" w:rsidRPr="00C216F8">
        <w:t>minutes</w:t>
      </w:r>
      <w:r>
        <w:t xml:space="preserve"> </w:t>
      </w:r>
      <w:r w:rsidR="00C216F8" w:rsidRPr="00C216F8">
        <w:t xml:space="preserve">against and follow the same procedure as debating in </w:t>
      </w:r>
      <w:r w:rsidRPr="00C216F8">
        <w:t>favor</w:t>
      </w:r>
      <w:r w:rsidR="00C216F8" w:rsidRPr="00C216F8">
        <w:t xml:space="preserve"> of the </w:t>
      </w:r>
      <w:r>
        <w:tab/>
      </w:r>
      <w:r w:rsidR="00C216F8" w:rsidRPr="00C216F8">
        <w:t>resolution.</w:t>
      </w:r>
    </w:p>
    <w:p w14:paraId="41C49BA3" w14:textId="77777777" w:rsidR="00C216F8" w:rsidRPr="002B56A0" w:rsidRDefault="00C216F8" w:rsidP="00C216F8">
      <w:pPr>
        <w:rPr>
          <w:i/>
        </w:rPr>
      </w:pPr>
      <w:r w:rsidRPr="002B56A0">
        <w:rPr>
          <w:i/>
        </w:rPr>
        <w:lastRenderedPageBreak/>
        <w:t>Informal discussions (unmoderated caucus)</w:t>
      </w:r>
    </w:p>
    <w:p w14:paraId="2E93A6B0" w14:textId="77777777" w:rsidR="00C216F8" w:rsidRPr="00C216F8" w:rsidRDefault="00C216F8" w:rsidP="00C216F8">
      <w:r w:rsidRPr="00C216F8">
        <w:t>During the formal debate the Chairs may give time for small breaks to give delegates</w:t>
      </w:r>
    </w:p>
    <w:p w14:paraId="38FF8798" w14:textId="71C216F8" w:rsidR="00C216F8" w:rsidRDefault="00C216F8" w:rsidP="00C216F8">
      <w:r w:rsidRPr="00C216F8">
        <w:t>time to discuss clauses and amendments an</w:t>
      </w:r>
      <w:r w:rsidR="002B56A0">
        <w:t xml:space="preserve">d the best way to move forward </w:t>
      </w:r>
      <w:r w:rsidRPr="00C216F8">
        <w:t>informally in</w:t>
      </w:r>
      <w:r w:rsidR="002B56A0">
        <w:t xml:space="preserve"> </w:t>
      </w:r>
      <w:r w:rsidRPr="00C216F8">
        <w:t>small groups.</w:t>
      </w:r>
    </w:p>
    <w:p w14:paraId="00A1915A" w14:textId="77777777" w:rsidR="002B56A0" w:rsidRPr="00C216F8" w:rsidRDefault="002B56A0" w:rsidP="00C216F8"/>
    <w:p w14:paraId="3A3BC70B" w14:textId="5151DF6B" w:rsidR="00C216F8" w:rsidRPr="002B56A0" w:rsidRDefault="00C216F8" w:rsidP="00C216F8">
      <w:pPr>
        <w:rPr>
          <w:i/>
        </w:rPr>
      </w:pPr>
      <w:r w:rsidRPr="002B56A0">
        <w:rPr>
          <w:i/>
        </w:rPr>
        <w:t>Amendments</w:t>
      </w:r>
    </w:p>
    <w:p w14:paraId="224FB87B" w14:textId="77777777" w:rsidR="00C216F8" w:rsidRPr="00C216F8" w:rsidRDefault="00C216F8" w:rsidP="00C216F8">
      <w:r w:rsidRPr="00C216F8">
        <w:t xml:space="preserve">During the debate, delegates </w:t>
      </w:r>
      <w:proofErr w:type="gramStart"/>
      <w:r w:rsidRPr="00C216F8">
        <w:t>have the opportunity to</w:t>
      </w:r>
      <w:proofErr w:type="gramEnd"/>
      <w:r w:rsidRPr="00C216F8">
        <w:t xml:space="preserve"> submit amendments in</w:t>
      </w:r>
    </w:p>
    <w:p w14:paraId="67651C1A" w14:textId="1C1AF4F1" w:rsidR="00C216F8" w:rsidRPr="00C216F8" w:rsidRDefault="00C216F8" w:rsidP="00C216F8">
      <w:r w:rsidRPr="00C216F8">
        <w:t>closed debates during time in favor. An amendment is a suggested change of a</w:t>
      </w:r>
    </w:p>
    <w:p w14:paraId="2CF3EDFC" w14:textId="77777777" w:rsidR="00C216F8" w:rsidRPr="00C216F8" w:rsidRDefault="00C216F8" w:rsidP="00C216F8">
      <w:r w:rsidRPr="00C216F8">
        <w:t>point (a clause) in the resolution. All amendments must be submitted to the Chair,</w:t>
      </w:r>
    </w:p>
    <w:p w14:paraId="24FD9C8A" w14:textId="77777777" w:rsidR="00C216F8" w:rsidRPr="00C216F8" w:rsidRDefault="00C216F8" w:rsidP="00C216F8">
      <w:r w:rsidRPr="00C216F8">
        <w:t>on a separate amendment sheet, that will be available in each committee. The</w:t>
      </w:r>
    </w:p>
    <w:p w14:paraId="306B1241" w14:textId="77777777" w:rsidR="00C216F8" w:rsidRPr="00C216F8" w:rsidRDefault="00C216F8" w:rsidP="00C216F8">
      <w:r w:rsidRPr="00C216F8">
        <w:t>Chair will give you the floor when you can read out and explain the amendment.</w:t>
      </w:r>
    </w:p>
    <w:p w14:paraId="16A82354" w14:textId="6B79249A" w:rsidR="00C216F8" w:rsidRPr="00C216F8" w:rsidRDefault="00C216F8" w:rsidP="00C216F8"/>
    <w:p w14:paraId="4B600D94" w14:textId="217E1FC2" w:rsidR="00C216F8" w:rsidRPr="002B56A0" w:rsidRDefault="00C216F8" w:rsidP="00C216F8">
      <w:pPr>
        <w:rPr>
          <w:i/>
        </w:rPr>
      </w:pPr>
      <w:r w:rsidRPr="002B56A0">
        <w:rPr>
          <w:i/>
        </w:rPr>
        <w:t>Voting Procedure</w:t>
      </w:r>
    </w:p>
    <w:p w14:paraId="3EF5CC38" w14:textId="3914ACD4" w:rsidR="00C216F8" w:rsidRPr="00C216F8" w:rsidRDefault="00C216F8" w:rsidP="00C216F8">
      <w:r w:rsidRPr="00C216F8">
        <w:t xml:space="preserve">To vote on the amendments and resolution. You can vote either in </w:t>
      </w:r>
      <w:r w:rsidR="002B56A0" w:rsidRPr="00C216F8">
        <w:t>favor</w:t>
      </w:r>
      <w:r w:rsidRPr="00C216F8">
        <w:t>,</w:t>
      </w:r>
    </w:p>
    <w:p w14:paraId="76A857EF" w14:textId="77777777" w:rsidR="00C216F8" w:rsidRPr="00C216F8" w:rsidRDefault="00C216F8" w:rsidP="00C216F8">
      <w:r w:rsidRPr="00C216F8">
        <w:t>against or you can abstain. Do not try to abstain too often. It is better to show that</w:t>
      </w:r>
    </w:p>
    <w:p w14:paraId="334252A0" w14:textId="77777777" w:rsidR="00C216F8" w:rsidRPr="00C216F8" w:rsidRDefault="00C216F8" w:rsidP="00C216F8">
      <w:r w:rsidRPr="00C216F8">
        <w:t>you really have an opinion on the resolution. You cannot abstain on an</w:t>
      </w:r>
    </w:p>
    <w:p w14:paraId="1268A60F" w14:textId="2AE76DD1" w:rsidR="00C216F8" w:rsidRPr="00C216F8" w:rsidRDefault="002B56A0" w:rsidP="00C216F8">
      <w:r w:rsidRPr="00C216F8">
        <w:t>Amendment</w:t>
      </w:r>
      <w:r w:rsidR="00C216F8" w:rsidRPr="00C216F8">
        <w:t>. Non-Member Delegations (such as NGOs) do not have the right to</w:t>
      </w:r>
    </w:p>
    <w:p w14:paraId="53B7506F" w14:textId="42396FE2" w:rsidR="00C216F8" w:rsidRPr="00C216F8" w:rsidRDefault="00897394" w:rsidP="00C216F8">
      <w:r>
        <w:t>v</w:t>
      </w:r>
      <w:r w:rsidR="002B56A0" w:rsidRPr="00C216F8">
        <w:t>ote</w:t>
      </w:r>
      <w:r w:rsidR="00C216F8" w:rsidRPr="00C216F8">
        <w:t>. Some decisions require a simple majority, others a 2/3rd majority, in the SC</w:t>
      </w:r>
    </w:p>
    <w:p w14:paraId="3A959B00" w14:textId="77777777" w:rsidR="00C216F8" w:rsidRPr="00C216F8" w:rsidRDefault="00C216F8" w:rsidP="00C216F8">
      <w:r w:rsidRPr="00C216F8">
        <w:t>9 members should agree (and if the P5 use their veto, there is a No Go). The</w:t>
      </w:r>
    </w:p>
    <w:p w14:paraId="18681F53" w14:textId="77777777" w:rsidR="00C216F8" w:rsidRPr="00C216F8" w:rsidRDefault="00C216F8" w:rsidP="00C216F8">
      <w:r w:rsidRPr="00C216F8">
        <w:t>MUNA chairs will make clear what majority is needed for an amendment, clause</w:t>
      </w:r>
    </w:p>
    <w:p w14:paraId="6D868233" w14:textId="77777777" w:rsidR="00C216F8" w:rsidRDefault="00C216F8" w:rsidP="00C216F8">
      <w:r w:rsidRPr="00C216F8">
        <w:t>or resolution to pass.</w:t>
      </w:r>
    </w:p>
    <w:p w14:paraId="20F62798" w14:textId="77777777" w:rsidR="002B56A0" w:rsidRPr="00C216F8" w:rsidRDefault="002B56A0" w:rsidP="00C216F8"/>
    <w:p w14:paraId="3EBB4AB6" w14:textId="77777777" w:rsidR="00C216F8" w:rsidRPr="00C216F8" w:rsidRDefault="00C216F8" w:rsidP="00C216F8">
      <w:r w:rsidRPr="00C216F8">
        <w:t>Four committees follow a different procedure:</w:t>
      </w:r>
    </w:p>
    <w:p w14:paraId="322E0208" w14:textId="77777777" w:rsidR="00C216F8" w:rsidRPr="00C216F8" w:rsidRDefault="00C216F8" w:rsidP="002B56A0">
      <w:pPr>
        <w:pStyle w:val="ListParagraph"/>
        <w:numPr>
          <w:ilvl w:val="0"/>
          <w:numId w:val="7"/>
        </w:numPr>
      </w:pPr>
      <w:r w:rsidRPr="00C216F8">
        <w:t>Security Council</w:t>
      </w:r>
    </w:p>
    <w:p w14:paraId="17A1A0BD" w14:textId="4BAE14C1" w:rsidR="00C216F8" w:rsidRDefault="002B56A0" w:rsidP="00C216F8">
      <w:r>
        <w:tab/>
      </w:r>
      <w:r w:rsidR="00C216F8" w:rsidRPr="00C216F8">
        <w:t xml:space="preserve">Security Council members prepare themselves the same as they would for </w:t>
      </w:r>
      <w:r>
        <w:tab/>
      </w:r>
      <w:r w:rsidR="00C216F8" w:rsidRPr="00C216F8">
        <w:t>other</w:t>
      </w:r>
      <w:r>
        <w:t xml:space="preserve"> </w:t>
      </w:r>
      <w:r w:rsidR="00C216F8" w:rsidRPr="00C216F8">
        <w:t xml:space="preserve">committees. However, the Security Council does not follow the same </w:t>
      </w:r>
      <w:r>
        <w:tab/>
      </w:r>
      <w:r w:rsidR="00C216F8" w:rsidRPr="00C216F8">
        <w:t>course of debate</w:t>
      </w:r>
      <w:r>
        <w:t xml:space="preserve"> </w:t>
      </w:r>
      <w:r w:rsidR="00C216F8" w:rsidRPr="00C216F8">
        <w:t xml:space="preserve">as other Committees, but it has a so-called ‘ad-hoc debate’. </w:t>
      </w:r>
      <w:r>
        <w:tab/>
      </w:r>
      <w:r w:rsidR="00C216F8" w:rsidRPr="00C216F8">
        <w:t>This debate follows the</w:t>
      </w:r>
      <w:r>
        <w:t xml:space="preserve"> </w:t>
      </w:r>
      <w:r w:rsidR="00C216F8" w:rsidRPr="00C216F8">
        <w:t xml:space="preserve">same structure as a normal debate, but it does not </w:t>
      </w:r>
      <w:r>
        <w:tab/>
      </w:r>
      <w:r w:rsidR="00C216F8" w:rsidRPr="00C216F8">
        <w:t>start with an entire resolution: the</w:t>
      </w:r>
      <w:r>
        <w:t xml:space="preserve"> </w:t>
      </w:r>
      <w:r w:rsidR="00C216F8" w:rsidRPr="00C216F8">
        <w:t xml:space="preserve">resolution is built up clause by clause during </w:t>
      </w:r>
      <w:r>
        <w:tab/>
      </w:r>
      <w:r w:rsidR="00C216F8" w:rsidRPr="00C216F8">
        <w:t>the debate. This, however, does not mean</w:t>
      </w:r>
      <w:r>
        <w:t xml:space="preserve"> </w:t>
      </w:r>
      <w:r w:rsidR="00C216F8" w:rsidRPr="00C216F8">
        <w:t xml:space="preserve">that delegates of this council will </w:t>
      </w:r>
      <w:r>
        <w:tab/>
      </w:r>
      <w:r w:rsidR="00C216F8" w:rsidRPr="00C216F8">
        <w:t>not need a resolution beforehand. It is often useful to</w:t>
      </w:r>
      <w:r>
        <w:t xml:space="preserve"> </w:t>
      </w:r>
      <w:r w:rsidR="00C216F8" w:rsidRPr="00C216F8">
        <w:t xml:space="preserve">have prepared some </w:t>
      </w:r>
      <w:r>
        <w:tab/>
      </w:r>
      <w:r w:rsidR="00C216F8" w:rsidRPr="00C216F8">
        <w:t>clauses for each issue, because it is hard to write good clauses</w:t>
      </w:r>
      <w:r>
        <w:t xml:space="preserve"> </w:t>
      </w:r>
      <w:r w:rsidR="00C216F8" w:rsidRPr="00C216F8">
        <w:t xml:space="preserve">while having </w:t>
      </w:r>
      <w:r>
        <w:tab/>
      </w:r>
      <w:r w:rsidR="00C216F8" w:rsidRPr="00C216F8">
        <w:t>to pay attention to the debate.</w:t>
      </w:r>
      <w:r>
        <w:t xml:space="preserve"> The Permanent members </w:t>
      </w:r>
      <w:r w:rsidR="00C216F8" w:rsidRPr="00C216F8">
        <w:t xml:space="preserve">can entertain a veto. </w:t>
      </w:r>
      <w:r>
        <w:tab/>
      </w:r>
      <w:r w:rsidR="00C216F8" w:rsidRPr="00C216F8">
        <w:t>If not, a 9 majority is needed for a</w:t>
      </w:r>
      <w:r>
        <w:t xml:space="preserve"> </w:t>
      </w:r>
      <w:r w:rsidR="00C216F8" w:rsidRPr="00C216F8">
        <w:t>clause and resolution to pass.</w:t>
      </w:r>
    </w:p>
    <w:p w14:paraId="705F0574" w14:textId="77777777" w:rsidR="002B56A0" w:rsidRPr="00C216F8" w:rsidRDefault="002B56A0" w:rsidP="00C216F8"/>
    <w:p w14:paraId="63B3B81D" w14:textId="3196366C" w:rsidR="00C216F8" w:rsidRDefault="002B56A0" w:rsidP="00C216F8">
      <w:r>
        <w:tab/>
      </w:r>
      <w:r w:rsidR="00C216F8" w:rsidRPr="00C216F8">
        <w:t xml:space="preserve">Furthermore, delegates in the Security Council need to be well informed about </w:t>
      </w:r>
      <w:r>
        <w:tab/>
      </w:r>
      <w:r w:rsidR="00C216F8" w:rsidRPr="00C216F8">
        <w:t>the latest</w:t>
      </w:r>
      <w:r>
        <w:t xml:space="preserve"> </w:t>
      </w:r>
      <w:r w:rsidR="00C216F8" w:rsidRPr="00C216F8">
        <w:t xml:space="preserve">pressing global issues and they should know the stance of their </w:t>
      </w:r>
      <w:r>
        <w:tab/>
      </w:r>
      <w:r w:rsidR="00C216F8" w:rsidRPr="00C216F8">
        <w:t>country regarding those</w:t>
      </w:r>
      <w:r>
        <w:t xml:space="preserve"> </w:t>
      </w:r>
      <w:r w:rsidR="00C216F8" w:rsidRPr="00C216F8">
        <w:t xml:space="preserve">issues as well as be well informed about who their </w:t>
      </w:r>
      <w:r>
        <w:tab/>
      </w:r>
      <w:r w:rsidR="00C216F8" w:rsidRPr="00C216F8">
        <w:t>partners are. Since this is the most</w:t>
      </w:r>
      <w:r>
        <w:t xml:space="preserve"> </w:t>
      </w:r>
      <w:r w:rsidR="00C216F8" w:rsidRPr="00C216F8">
        <w:t xml:space="preserve">powerful committee, schools should select </w:t>
      </w:r>
      <w:r>
        <w:tab/>
      </w:r>
      <w:r w:rsidR="00C216F8" w:rsidRPr="00C216F8">
        <w:t>their best students for this committee and the</w:t>
      </w:r>
      <w:r>
        <w:t xml:space="preserve"> </w:t>
      </w:r>
      <w:r w:rsidR="00C216F8" w:rsidRPr="00C216F8">
        <w:t xml:space="preserve">students should be very well </w:t>
      </w:r>
      <w:r>
        <w:tab/>
      </w:r>
      <w:r w:rsidR="00C216F8" w:rsidRPr="00C216F8">
        <w:t>prepared.</w:t>
      </w:r>
    </w:p>
    <w:p w14:paraId="6AB2A293" w14:textId="77777777" w:rsidR="002B56A0" w:rsidRPr="00C216F8" w:rsidRDefault="002B56A0" w:rsidP="00C216F8"/>
    <w:p w14:paraId="00AB19AA" w14:textId="77777777" w:rsidR="00C216F8" w:rsidRPr="00C216F8" w:rsidRDefault="00C216F8" w:rsidP="002B56A0">
      <w:pPr>
        <w:pStyle w:val="ListParagraph"/>
        <w:numPr>
          <w:ilvl w:val="0"/>
          <w:numId w:val="7"/>
        </w:numPr>
      </w:pPr>
      <w:r w:rsidRPr="00C216F8">
        <w:t>Crisis Committee</w:t>
      </w:r>
    </w:p>
    <w:p w14:paraId="1E25AA11" w14:textId="627F5BE2" w:rsidR="00C216F8" w:rsidRPr="00C216F8" w:rsidRDefault="002B56A0" w:rsidP="00C216F8">
      <w:r>
        <w:tab/>
      </w:r>
      <w:r w:rsidR="00C216F8" w:rsidRPr="00C216F8">
        <w:t xml:space="preserve">Delegates of the Crisis Committee do not have to prepare resolutions about </w:t>
      </w:r>
      <w:r>
        <w:tab/>
      </w:r>
      <w:r w:rsidR="00C216F8" w:rsidRPr="00C216F8">
        <w:t>topics for</w:t>
      </w:r>
      <w:r>
        <w:t xml:space="preserve"> </w:t>
      </w:r>
      <w:r w:rsidR="00C216F8" w:rsidRPr="00C216F8">
        <w:t xml:space="preserve">MUNA. The Chairs will not give any information before the </w:t>
      </w:r>
      <w:r>
        <w:tab/>
      </w:r>
      <w:r w:rsidR="00C216F8" w:rsidRPr="00C216F8">
        <w:t>conference about the issues</w:t>
      </w:r>
      <w:r>
        <w:t xml:space="preserve"> </w:t>
      </w:r>
      <w:r w:rsidR="00C216F8" w:rsidRPr="00C216F8">
        <w:t xml:space="preserve">that will be debated. The chairs will confront the </w:t>
      </w:r>
      <w:r>
        <w:tab/>
      </w:r>
      <w:r w:rsidR="00C216F8" w:rsidRPr="00C216F8">
        <w:t>delegates at MUNA with shocking</w:t>
      </w:r>
      <w:r>
        <w:t xml:space="preserve"> </w:t>
      </w:r>
      <w:r w:rsidR="00C216F8" w:rsidRPr="00C216F8">
        <w:t xml:space="preserve">events. The delegates </w:t>
      </w:r>
      <w:proofErr w:type="gramStart"/>
      <w:r w:rsidR="00C216F8" w:rsidRPr="00C216F8">
        <w:t>have to</w:t>
      </w:r>
      <w:proofErr w:type="gramEnd"/>
      <w:r w:rsidR="00C216F8" w:rsidRPr="00C216F8">
        <w:t xml:space="preserve"> respond to </w:t>
      </w:r>
      <w:r>
        <w:tab/>
      </w:r>
      <w:r w:rsidR="00C216F8" w:rsidRPr="00C216F8">
        <w:t>these events and try to solve the issues by</w:t>
      </w:r>
      <w:r>
        <w:t xml:space="preserve"> </w:t>
      </w:r>
      <w:r w:rsidR="00C216F8" w:rsidRPr="00C216F8">
        <w:t xml:space="preserve">writing resolutions on the spot: </w:t>
      </w:r>
      <w:r>
        <w:t xml:space="preserve">   </w:t>
      </w:r>
      <w:r>
        <w:tab/>
      </w:r>
      <w:r w:rsidR="00C216F8" w:rsidRPr="00C216F8">
        <w:t>so-called ad-hoc resolution writing and ad-hoc debating</w:t>
      </w:r>
    </w:p>
    <w:p w14:paraId="25FA1A28" w14:textId="2D32E9B2" w:rsidR="00C216F8" w:rsidRPr="00C216F8" w:rsidRDefault="002B56A0" w:rsidP="00C216F8">
      <w:r>
        <w:tab/>
        <w:t>(S</w:t>
      </w:r>
      <w:r w:rsidR="00C216F8" w:rsidRPr="00C216F8">
        <w:t>ee procedure Security Council).</w:t>
      </w:r>
    </w:p>
    <w:p w14:paraId="29D95410" w14:textId="27E6183F" w:rsidR="00C216F8" w:rsidRPr="00C216F8" w:rsidRDefault="002B56A0" w:rsidP="00C216F8">
      <w:r>
        <w:lastRenderedPageBreak/>
        <w:tab/>
      </w:r>
      <w:r w:rsidR="00C216F8" w:rsidRPr="00C216F8">
        <w:t xml:space="preserve">This doesn’t mean that delegates do not have to prepare for this committee. </w:t>
      </w:r>
      <w:r>
        <w:tab/>
      </w:r>
      <w:r w:rsidR="00C216F8" w:rsidRPr="00C216F8">
        <w:t>They nee</w:t>
      </w:r>
      <w:r w:rsidR="00897394">
        <w:t xml:space="preserve">d </w:t>
      </w:r>
      <w:r>
        <w:t>t</w:t>
      </w:r>
      <w:r w:rsidR="00C216F8" w:rsidRPr="00C216F8">
        <w:t xml:space="preserve">o know precisely what the foreign policy of their country is and </w:t>
      </w:r>
      <w:r>
        <w:tab/>
      </w:r>
      <w:r w:rsidR="00C216F8" w:rsidRPr="00C216F8">
        <w:t>who their country’s</w:t>
      </w:r>
      <w:r>
        <w:tab/>
      </w:r>
      <w:r w:rsidR="00C216F8" w:rsidRPr="00C216F8">
        <w:t xml:space="preserve">partners are. They also need to be informed about the </w:t>
      </w:r>
      <w:r>
        <w:tab/>
      </w:r>
      <w:r w:rsidR="00C216F8" w:rsidRPr="00C216F8">
        <w:t>latest pressing global events that</w:t>
      </w:r>
      <w:r>
        <w:t xml:space="preserve"> </w:t>
      </w:r>
      <w:r w:rsidR="00C216F8" w:rsidRPr="00C216F8">
        <w:t xml:space="preserve">most likely will be discussed in the </w:t>
      </w:r>
      <w:r>
        <w:tab/>
      </w:r>
      <w:r w:rsidR="00C216F8" w:rsidRPr="00C216F8">
        <w:t>committee at MUNA.</w:t>
      </w:r>
      <w:r>
        <w:t xml:space="preserve"> </w:t>
      </w:r>
      <w:r w:rsidR="00C216F8" w:rsidRPr="00C216F8">
        <w:t xml:space="preserve">The Crisis committee will follow the ad-hoc debate </w:t>
      </w:r>
      <w:r>
        <w:tab/>
      </w:r>
      <w:r w:rsidR="00C216F8" w:rsidRPr="00C216F8">
        <w:t>structure as explained above (see</w:t>
      </w:r>
      <w:r>
        <w:t xml:space="preserve"> </w:t>
      </w:r>
      <w:r w:rsidR="00C216F8" w:rsidRPr="00C216F8">
        <w:t>Security Council).</w:t>
      </w:r>
    </w:p>
    <w:p w14:paraId="677D6FA2" w14:textId="77777777" w:rsidR="002B56A0" w:rsidRDefault="002B56A0" w:rsidP="00C216F8"/>
    <w:p w14:paraId="1423C1A4" w14:textId="77777777" w:rsidR="00C216F8" w:rsidRPr="00C216F8" w:rsidRDefault="00C216F8" w:rsidP="002B56A0">
      <w:pPr>
        <w:pStyle w:val="ListParagraph"/>
        <w:numPr>
          <w:ilvl w:val="0"/>
          <w:numId w:val="7"/>
        </w:numPr>
      </w:pPr>
      <w:r w:rsidRPr="00C216F8">
        <w:t>International Court of Justice</w:t>
      </w:r>
    </w:p>
    <w:p w14:paraId="354B97E8" w14:textId="7B01EC94" w:rsidR="00C216F8" w:rsidRDefault="002B56A0" w:rsidP="00C216F8">
      <w:r>
        <w:tab/>
      </w:r>
      <w:r w:rsidR="00C216F8" w:rsidRPr="00C216F8">
        <w:t xml:space="preserve">Delegates should refer to the ICJ Booklet </w:t>
      </w:r>
      <w:r>
        <w:t xml:space="preserve">that they received for rules of </w:t>
      </w:r>
      <w:r>
        <w:tab/>
      </w:r>
      <w:r w:rsidR="00C216F8" w:rsidRPr="00C216F8">
        <w:t>procedure</w:t>
      </w:r>
      <w:r>
        <w:t xml:space="preserve"> </w:t>
      </w:r>
      <w:r w:rsidR="00C216F8" w:rsidRPr="00C216F8">
        <w:t>concerning the ICJ.</w:t>
      </w:r>
    </w:p>
    <w:p w14:paraId="13DDE03B" w14:textId="77777777" w:rsidR="002B56A0" w:rsidRPr="00C216F8" w:rsidRDefault="002B56A0" w:rsidP="00C216F8"/>
    <w:p w14:paraId="300F5E13" w14:textId="77777777" w:rsidR="00C216F8" w:rsidRPr="00EF2D16" w:rsidRDefault="00C216F8" w:rsidP="00C216F8">
      <w:pPr>
        <w:rPr>
          <w:i/>
        </w:rPr>
      </w:pPr>
      <w:r w:rsidRPr="00EF2D16">
        <w:rPr>
          <w:i/>
        </w:rPr>
        <w:t>MUNA Rules of Procedure</w:t>
      </w:r>
    </w:p>
    <w:p w14:paraId="5898BA9E" w14:textId="42420C66" w:rsidR="00C216F8" w:rsidRPr="00C216F8" w:rsidRDefault="00C216F8" w:rsidP="00C216F8">
      <w:r w:rsidRPr="00C216F8">
        <w:t>The following pages</w:t>
      </w:r>
      <w:r w:rsidR="00EF2D16">
        <w:t xml:space="preserve"> explain the Rules of Procedure:</w:t>
      </w:r>
    </w:p>
    <w:p w14:paraId="763C36AE" w14:textId="77777777" w:rsidR="00C216F8" w:rsidRPr="00C216F8" w:rsidRDefault="00C216F8" w:rsidP="00EF2D16">
      <w:pPr>
        <w:pStyle w:val="ListParagraph"/>
        <w:numPr>
          <w:ilvl w:val="0"/>
          <w:numId w:val="8"/>
        </w:numPr>
      </w:pPr>
      <w:r w:rsidRPr="00C216F8">
        <w:t>Roll call list</w:t>
      </w:r>
    </w:p>
    <w:p w14:paraId="5282616C" w14:textId="413CDE76" w:rsidR="00C216F8" w:rsidRPr="00C216F8" w:rsidRDefault="00C216F8" w:rsidP="00EF2D16">
      <w:pPr>
        <w:pStyle w:val="ListParagraph"/>
        <w:numPr>
          <w:ilvl w:val="0"/>
          <w:numId w:val="9"/>
        </w:numPr>
      </w:pPr>
      <w:r w:rsidRPr="00C216F8">
        <w:t>At the beginning of debate</w:t>
      </w:r>
      <w:r w:rsidR="00897394">
        <w:t>,</w:t>
      </w:r>
      <w:r w:rsidRPr="00C216F8">
        <w:t xml:space="preserve"> after a break or at the start of the day, the Chair should</w:t>
      </w:r>
      <w:r w:rsidR="00EF2D16">
        <w:t xml:space="preserve"> </w:t>
      </w:r>
      <w:r w:rsidRPr="00C216F8">
        <w:t>entertain a roll call. This is to show which delegates are absent. These lists will be</w:t>
      </w:r>
      <w:r w:rsidR="00EF2D16">
        <w:t xml:space="preserve"> </w:t>
      </w:r>
      <w:r w:rsidRPr="00C216F8">
        <w:t>provided to you by the staff daily and will have to be handed in at the end of the day.</w:t>
      </w:r>
    </w:p>
    <w:p w14:paraId="6EE05E46" w14:textId="3E458B56" w:rsidR="00C216F8" w:rsidRPr="00EF2D16" w:rsidRDefault="00EF2D16" w:rsidP="00EF2D16">
      <w:pPr>
        <w:ind w:left="360"/>
        <w:rPr>
          <w:b/>
        </w:rPr>
      </w:pPr>
      <w:r>
        <w:tab/>
      </w:r>
      <w:r w:rsidR="00C216F8" w:rsidRPr="00EF2D16">
        <w:rPr>
          <w:b/>
        </w:rPr>
        <w:t xml:space="preserve">Please note that all P5 nations should be present in the SC to vote on </w:t>
      </w:r>
      <w:r w:rsidRPr="00EF2D16">
        <w:rPr>
          <w:b/>
        </w:rPr>
        <w:tab/>
      </w:r>
      <w:r w:rsidR="00C216F8" w:rsidRPr="00EF2D16">
        <w:rPr>
          <w:b/>
        </w:rPr>
        <w:t>anything.</w:t>
      </w:r>
    </w:p>
    <w:p w14:paraId="42295946" w14:textId="77777777" w:rsidR="00EF2D16" w:rsidRPr="00EF2D16" w:rsidRDefault="00EF2D16" w:rsidP="00EF2D16">
      <w:pPr>
        <w:ind w:left="360"/>
        <w:rPr>
          <w:b/>
        </w:rPr>
      </w:pPr>
    </w:p>
    <w:p w14:paraId="308D8ECE" w14:textId="77777777" w:rsidR="00C216F8" w:rsidRPr="00C216F8" w:rsidRDefault="00C216F8" w:rsidP="00EF2D16">
      <w:pPr>
        <w:pStyle w:val="ListParagraph"/>
        <w:numPr>
          <w:ilvl w:val="0"/>
          <w:numId w:val="8"/>
        </w:numPr>
      </w:pPr>
      <w:r w:rsidRPr="00C216F8">
        <w:t>Duties of each delegate</w:t>
      </w:r>
    </w:p>
    <w:p w14:paraId="41AC338D" w14:textId="7F062C1A" w:rsidR="00C216F8" w:rsidRPr="00C216F8" w:rsidRDefault="00C216F8" w:rsidP="00EF2D16">
      <w:pPr>
        <w:pStyle w:val="ListParagraph"/>
        <w:numPr>
          <w:ilvl w:val="0"/>
          <w:numId w:val="9"/>
        </w:numPr>
      </w:pPr>
      <w:r w:rsidRPr="00C216F8">
        <w:t>Speakers are not allowed to address each other directly. Always “</w:t>
      </w:r>
      <w:r w:rsidR="005803D8" w:rsidRPr="00C216F8">
        <w:t>honorable</w:t>
      </w:r>
    </w:p>
    <w:p w14:paraId="40B54F49" w14:textId="4C157893" w:rsidR="00C216F8" w:rsidRPr="00C216F8" w:rsidRDefault="00EF2D16" w:rsidP="00C216F8">
      <w:r>
        <w:tab/>
      </w:r>
      <w:r w:rsidR="00C216F8" w:rsidRPr="00C216F8">
        <w:t xml:space="preserve">speaker” or “fellow delegates”, never “You” or </w:t>
      </w:r>
      <w:proofErr w:type="gramStart"/>
      <w:r w:rsidR="00C216F8" w:rsidRPr="00C216F8">
        <w:t>“I”</w:t>
      </w:r>
      <w:proofErr w:type="gramEnd"/>
      <w:r w:rsidR="00C216F8" w:rsidRPr="00C216F8">
        <w:t xml:space="preserve">. Furthermore, delegates </w:t>
      </w:r>
      <w:r>
        <w:tab/>
      </w:r>
      <w:r w:rsidR="00C216F8" w:rsidRPr="00C216F8">
        <w:t>should</w:t>
      </w:r>
      <w:r>
        <w:t xml:space="preserve"> </w:t>
      </w:r>
      <w:r w:rsidR="00C216F8" w:rsidRPr="00C216F8">
        <w:t>refer to themselves in plural, as “we” or “the delegation of …”</w:t>
      </w:r>
    </w:p>
    <w:p w14:paraId="1657995D" w14:textId="3AF6C2D2" w:rsidR="00C216F8" w:rsidRPr="00C216F8" w:rsidRDefault="00C216F8" w:rsidP="00C216F8">
      <w:pPr>
        <w:pStyle w:val="ListParagraph"/>
        <w:numPr>
          <w:ilvl w:val="0"/>
          <w:numId w:val="9"/>
        </w:numPr>
      </w:pPr>
      <w:r w:rsidRPr="00C216F8">
        <w:t>Delegates should stand when speaking and should not sit down until the speaker</w:t>
      </w:r>
      <w:r w:rsidR="00EF2D16">
        <w:t xml:space="preserve"> </w:t>
      </w:r>
      <w:r w:rsidRPr="00C216F8">
        <w:t>has finished answering the delegate’s question.</w:t>
      </w:r>
    </w:p>
    <w:p w14:paraId="39A33B09" w14:textId="279CD126" w:rsidR="00C216F8" w:rsidRPr="00C216F8" w:rsidRDefault="00C216F8" w:rsidP="00EF2D16">
      <w:pPr>
        <w:pStyle w:val="ListParagraph"/>
        <w:numPr>
          <w:ilvl w:val="0"/>
          <w:numId w:val="9"/>
        </w:numPr>
      </w:pPr>
      <w:r w:rsidRPr="00C216F8">
        <w:t xml:space="preserve">Delegates must avoid the use of informal, </w:t>
      </w:r>
      <w:proofErr w:type="gramStart"/>
      <w:r w:rsidRPr="00C216F8">
        <w:t>insulting</w:t>
      </w:r>
      <w:proofErr w:type="gramEnd"/>
      <w:r w:rsidRPr="00C216F8">
        <w:t xml:space="preserve"> or abusive language.</w:t>
      </w:r>
    </w:p>
    <w:p w14:paraId="461C8F3A" w14:textId="77777777" w:rsidR="00C216F8" w:rsidRPr="00C216F8" w:rsidRDefault="00C216F8" w:rsidP="00EF2D16">
      <w:pPr>
        <w:pStyle w:val="ListParagraph"/>
        <w:numPr>
          <w:ilvl w:val="0"/>
          <w:numId w:val="9"/>
        </w:numPr>
      </w:pPr>
      <w:r w:rsidRPr="00C216F8">
        <w:t>Cursing is absolutely forbidden.</w:t>
      </w:r>
    </w:p>
    <w:p w14:paraId="50AF7E6F" w14:textId="100D0098" w:rsidR="00C216F8" w:rsidRPr="00C216F8" w:rsidRDefault="00C216F8" w:rsidP="00EF2D16">
      <w:pPr>
        <w:pStyle w:val="ListParagraph"/>
        <w:numPr>
          <w:ilvl w:val="0"/>
          <w:numId w:val="9"/>
        </w:numPr>
      </w:pPr>
      <w:r w:rsidRPr="00C216F8">
        <w:t>Delegates must yield the floor when required to do so by the Chair.</w:t>
      </w:r>
    </w:p>
    <w:p w14:paraId="77924468" w14:textId="6460DF16" w:rsidR="00C216F8" w:rsidRPr="00C216F8" w:rsidRDefault="00C216F8" w:rsidP="00EF2D16">
      <w:pPr>
        <w:pStyle w:val="ListParagraph"/>
        <w:numPr>
          <w:ilvl w:val="0"/>
          <w:numId w:val="9"/>
        </w:numPr>
      </w:pPr>
      <w:r w:rsidRPr="00C216F8">
        <w:t xml:space="preserve">Delegates should address the Chair and the house before presenting </w:t>
      </w:r>
      <w:proofErr w:type="gramStart"/>
      <w:r w:rsidRPr="00C216F8">
        <w:t>their</w:t>
      </w:r>
      <w:proofErr w:type="gramEnd"/>
    </w:p>
    <w:p w14:paraId="4157530D" w14:textId="58448EDE" w:rsidR="00C216F8" w:rsidRDefault="00EF2D16" w:rsidP="00C216F8">
      <w:r>
        <w:tab/>
      </w:r>
      <w:r w:rsidR="00C216F8" w:rsidRPr="00C216F8">
        <w:t xml:space="preserve">speech. Example: </w:t>
      </w:r>
      <w:proofErr w:type="gramStart"/>
      <w:r w:rsidR="00C216F8" w:rsidRPr="00C216F8">
        <w:t>“ Dear</w:t>
      </w:r>
      <w:proofErr w:type="gramEnd"/>
      <w:r w:rsidR="00C216F8" w:rsidRPr="00C216F8">
        <w:t xml:space="preserve"> Chair, fellow/</w:t>
      </w:r>
      <w:r w:rsidR="00860C83" w:rsidRPr="00C216F8">
        <w:t>honorable</w:t>
      </w:r>
      <w:r w:rsidR="00C216F8" w:rsidRPr="00C216F8">
        <w:t xml:space="preserve"> delegates…”</w:t>
      </w:r>
    </w:p>
    <w:p w14:paraId="455F5E4E" w14:textId="77777777" w:rsidR="00EF2D16" w:rsidRPr="00C216F8" w:rsidRDefault="00EF2D16" w:rsidP="00C216F8"/>
    <w:p w14:paraId="4E19EA92" w14:textId="77777777" w:rsidR="00C216F8" w:rsidRPr="00C216F8" w:rsidRDefault="00C216F8" w:rsidP="00EF2D16">
      <w:pPr>
        <w:pStyle w:val="ListParagraph"/>
        <w:numPr>
          <w:ilvl w:val="0"/>
          <w:numId w:val="8"/>
        </w:numPr>
      </w:pPr>
      <w:r w:rsidRPr="00C216F8">
        <w:t>Rising to Points</w:t>
      </w:r>
    </w:p>
    <w:p w14:paraId="6630D48B" w14:textId="77777777" w:rsidR="00C216F8" w:rsidRPr="00C216F8" w:rsidRDefault="00C216F8" w:rsidP="00EF2D16">
      <w:pPr>
        <w:pStyle w:val="ListParagraph"/>
        <w:numPr>
          <w:ilvl w:val="0"/>
          <w:numId w:val="11"/>
        </w:numPr>
      </w:pPr>
      <w:r w:rsidRPr="00C216F8">
        <w:t>Points of Information, to another delegation, or to the Chair.</w:t>
      </w:r>
    </w:p>
    <w:p w14:paraId="1EB98AA1" w14:textId="317F5C7F" w:rsidR="00C216F8" w:rsidRPr="00C216F8" w:rsidRDefault="00C216F8" w:rsidP="00C216F8">
      <w:pPr>
        <w:pStyle w:val="ListParagraph"/>
        <w:numPr>
          <w:ilvl w:val="0"/>
          <w:numId w:val="11"/>
        </w:numPr>
      </w:pPr>
      <w:r w:rsidRPr="00C216F8">
        <w:t>Point of Personal Privilege</w:t>
      </w:r>
      <w:r w:rsidR="00EF2D16">
        <w:t>: t</w:t>
      </w:r>
      <w:r w:rsidRPr="00C216F8">
        <w:t>his point always refers to the personal comfort and well-being of a delegate and is</w:t>
      </w:r>
      <w:r w:rsidR="00EF2D16">
        <w:t xml:space="preserve"> </w:t>
      </w:r>
      <w:r w:rsidRPr="00C216F8">
        <w:t>therefore not debatable nor does it require a second. It may only interrupt a speaker</w:t>
      </w:r>
      <w:r w:rsidR="00EF2D16">
        <w:t xml:space="preserve"> </w:t>
      </w:r>
      <w:r w:rsidRPr="00C216F8">
        <w:t>when it refers to audibility.</w:t>
      </w:r>
    </w:p>
    <w:p w14:paraId="4F080912" w14:textId="7E0C49C7" w:rsidR="00C216F8" w:rsidRPr="00C216F8" w:rsidRDefault="00EF2D16" w:rsidP="00C216F8">
      <w:r>
        <w:tab/>
      </w:r>
      <w:r w:rsidR="00C216F8" w:rsidRPr="00C216F8">
        <w:t>Example: “Could the windows please be closed? It is getting cold in here.”</w:t>
      </w:r>
    </w:p>
    <w:p w14:paraId="56611C72" w14:textId="484DB1E2" w:rsidR="00C216F8" w:rsidRPr="00C216F8" w:rsidRDefault="00C216F8" w:rsidP="00C216F8">
      <w:pPr>
        <w:pStyle w:val="ListParagraph"/>
        <w:numPr>
          <w:ilvl w:val="0"/>
          <w:numId w:val="12"/>
        </w:numPr>
      </w:pPr>
      <w:r w:rsidRPr="00C216F8">
        <w:t>Point of Order</w:t>
      </w:r>
      <w:r w:rsidR="00EF2D16">
        <w:t>: t</w:t>
      </w:r>
      <w:r w:rsidRPr="00C216F8">
        <w:t xml:space="preserve">his point refers to mistakes in the Rules of Procedure, </w:t>
      </w:r>
      <w:proofErr w:type="gramStart"/>
      <w:r w:rsidRPr="00C216F8">
        <w:t>i.e.</w:t>
      </w:r>
      <w:proofErr w:type="gramEnd"/>
      <w:r w:rsidRPr="00C216F8">
        <w:t xml:space="preserve"> the Chair making a mistake</w:t>
      </w:r>
      <w:r w:rsidR="00EF2D16">
        <w:t xml:space="preserve"> </w:t>
      </w:r>
      <w:r w:rsidRPr="00C216F8">
        <w:t>in debating time or when a delegate insults another delegate. It is not debatable and</w:t>
      </w:r>
      <w:r w:rsidR="00EF2D16">
        <w:t xml:space="preserve"> </w:t>
      </w:r>
      <w:r w:rsidRPr="00C216F8">
        <w:t>may never interrupt a speaker.</w:t>
      </w:r>
    </w:p>
    <w:p w14:paraId="50E22130" w14:textId="38CC5441" w:rsidR="00C216F8" w:rsidRPr="00C216F8" w:rsidRDefault="00EF2D16" w:rsidP="00C216F8">
      <w:r>
        <w:tab/>
      </w:r>
      <w:r w:rsidR="00C216F8" w:rsidRPr="00C216F8">
        <w:t xml:space="preserve">Example: “Is it in order for the delegate to yield the floor to another delegation </w:t>
      </w:r>
      <w:r>
        <w:tab/>
      </w:r>
      <w:r w:rsidR="00C216F8" w:rsidRPr="00C216F8">
        <w:t>since the</w:t>
      </w:r>
      <w:r>
        <w:t xml:space="preserve"> </w:t>
      </w:r>
      <w:r w:rsidR="00C216F8" w:rsidRPr="00C216F8">
        <w:t>floor was previously yielded to him by Saudi Arabia?”</w:t>
      </w:r>
    </w:p>
    <w:p w14:paraId="1710BA22" w14:textId="30A19D4E" w:rsidR="00C216F8" w:rsidRPr="00C216F8" w:rsidRDefault="00C216F8" w:rsidP="00C216F8">
      <w:pPr>
        <w:pStyle w:val="ListParagraph"/>
        <w:numPr>
          <w:ilvl w:val="0"/>
          <w:numId w:val="12"/>
        </w:numPr>
      </w:pPr>
      <w:r w:rsidRPr="00C216F8">
        <w:t>Point of Information to the Speaker</w:t>
      </w:r>
      <w:r w:rsidR="00EF2D16">
        <w:t>: t</w:t>
      </w:r>
      <w:r w:rsidRPr="00C216F8">
        <w:t>his point is a question directed to the delegate having the floor, and who has indicated</w:t>
      </w:r>
      <w:r w:rsidR="00EF2D16">
        <w:t xml:space="preserve"> </w:t>
      </w:r>
      <w:r w:rsidRPr="00C216F8">
        <w:t>that he/she is willing to yield to Points of Information. After a delegate finishes his/her</w:t>
      </w:r>
      <w:r w:rsidR="00EF2D16">
        <w:t xml:space="preserve"> </w:t>
      </w:r>
      <w:r w:rsidRPr="00C216F8">
        <w:t xml:space="preserve">speech a Chair should always ask </w:t>
      </w:r>
      <w:proofErr w:type="gramStart"/>
      <w:r w:rsidRPr="00C216F8">
        <w:t>whether or not</w:t>
      </w:r>
      <w:proofErr w:type="gramEnd"/>
      <w:r w:rsidRPr="00C216F8">
        <w:t xml:space="preserve"> the delegate is open to any points of</w:t>
      </w:r>
    </w:p>
    <w:p w14:paraId="3E06B8E4" w14:textId="1B785CC4" w:rsidR="00C216F8" w:rsidRPr="00C216F8" w:rsidRDefault="00EF2D16" w:rsidP="00C216F8">
      <w:r>
        <w:lastRenderedPageBreak/>
        <w:tab/>
      </w:r>
      <w:r w:rsidR="00C216F8" w:rsidRPr="00C216F8">
        <w:t xml:space="preserve">information, before recognizing delegates to ask such a point. The point must </w:t>
      </w:r>
      <w:r>
        <w:tab/>
      </w:r>
      <w:r w:rsidR="00C216F8" w:rsidRPr="00C216F8">
        <w:t>always be</w:t>
      </w:r>
      <w:r>
        <w:t xml:space="preserve"> </w:t>
      </w:r>
      <w:r w:rsidR="00C216F8" w:rsidRPr="00C216F8">
        <w:t xml:space="preserve">formulated as a question, i.e. ‘Is the speaker aware of the fact…’ A </w:t>
      </w:r>
      <w:r>
        <w:tab/>
      </w:r>
      <w:r w:rsidR="00C216F8" w:rsidRPr="00C216F8">
        <w:t>short introductory</w:t>
      </w:r>
      <w:r>
        <w:t xml:space="preserve"> </w:t>
      </w:r>
      <w:r w:rsidR="00C216F8" w:rsidRPr="00C216F8">
        <w:t>statement may precede the question.</w:t>
      </w:r>
    </w:p>
    <w:p w14:paraId="03C396C2" w14:textId="33F7834D" w:rsidR="00C216F8" w:rsidRPr="00C216F8" w:rsidRDefault="00EF2D16" w:rsidP="00C216F8">
      <w:pPr>
        <w:pStyle w:val="ListParagraph"/>
        <w:numPr>
          <w:ilvl w:val="0"/>
          <w:numId w:val="12"/>
        </w:numPr>
      </w:pPr>
      <w:r>
        <w:t xml:space="preserve">Request for follow up: </w:t>
      </w:r>
      <w:r w:rsidR="00860C83">
        <w:t>t</w:t>
      </w:r>
      <w:r w:rsidR="00C216F8" w:rsidRPr="00C216F8">
        <w:t>hen the delegate asking this point feels a more specified answer is needed, the</w:t>
      </w:r>
      <w:r>
        <w:t xml:space="preserve"> </w:t>
      </w:r>
      <w:r w:rsidR="00C216F8" w:rsidRPr="00C216F8">
        <w:t>delegate may want to ask another point; the delegate does this through a ‘request for a</w:t>
      </w:r>
      <w:r>
        <w:t xml:space="preserve"> </w:t>
      </w:r>
      <w:r w:rsidR="00C216F8" w:rsidRPr="00C216F8">
        <w:t>follow up’. The delegate may always ask for such a request after a point, but the chair is</w:t>
      </w:r>
      <w:r>
        <w:t xml:space="preserve"> </w:t>
      </w:r>
      <w:r w:rsidR="00C216F8" w:rsidRPr="00C216F8">
        <w:t>the one to decide whether to grant this or not.</w:t>
      </w:r>
    </w:p>
    <w:p w14:paraId="017B5318" w14:textId="578D51D2" w:rsidR="00C216F8" w:rsidRPr="00C216F8" w:rsidRDefault="00EF2D16" w:rsidP="00C216F8">
      <w:r>
        <w:tab/>
      </w:r>
      <w:r w:rsidR="00C216F8" w:rsidRPr="00C216F8">
        <w:t xml:space="preserve">Example: “Could the </w:t>
      </w:r>
      <w:r w:rsidR="00860C83" w:rsidRPr="00C216F8">
        <w:t>honorable</w:t>
      </w:r>
      <w:r w:rsidR="00C216F8" w:rsidRPr="00C216F8">
        <w:t xml:space="preserve"> delegate, as she is the main submitter of this</w:t>
      </w:r>
    </w:p>
    <w:p w14:paraId="732F5F30" w14:textId="3F8A25F3" w:rsidR="00C216F8" w:rsidRPr="00C216F8" w:rsidRDefault="00EF2D16" w:rsidP="00C216F8">
      <w:r>
        <w:tab/>
        <w:t>r</w:t>
      </w:r>
      <w:r w:rsidR="00C216F8" w:rsidRPr="00C216F8">
        <w:t>esolution, please explain to the house what she intends with clause 3?”</w:t>
      </w:r>
    </w:p>
    <w:p w14:paraId="4B8ED5EB" w14:textId="6433FFBA" w:rsidR="00C216F8" w:rsidRPr="00C216F8" w:rsidRDefault="00C216F8" w:rsidP="00C216F8">
      <w:pPr>
        <w:pStyle w:val="ListParagraph"/>
        <w:numPr>
          <w:ilvl w:val="0"/>
          <w:numId w:val="12"/>
        </w:numPr>
      </w:pPr>
      <w:r w:rsidRPr="00C216F8">
        <w:t>Point of Information to the Chair</w:t>
      </w:r>
      <w:r w:rsidR="00EF2D16">
        <w:t>: t</w:t>
      </w:r>
      <w:r w:rsidRPr="00C216F8">
        <w:t>his point is a question to the Chair, which could refer to almost anything, from issues to</w:t>
      </w:r>
      <w:r w:rsidR="00EF2D16">
        <w:t xml:space="preserve"> </w:t>
      </w:r>
      <w:r w:rsidRPr="00C216F8">
        <w:t xml:space="preserve">personal priorities. It may never interrupt a speaker. Please answer clearly and swiftly </w:t>
      </w:r>
      <w:proofErr w:type="gramStart"/>
      <w:r w:rsidRPr="00C216F8">
        <w:t>in</w:t>
      </w:r>
      <w:r w:rsidR="00EF2D16">
        <w:t xml:space="preserve"> </w:t>
      </w:r>
      <w:r w:rsidRPr="00C216F8">
        <w:t>order to</w:t>
      </w:r>
      <w:proofErr w:type="gramEnd"/>
      <w:r w:rsidRPr="00C216F8">
        <w:t xml:space="preserve"> move on with the debate quickly.</w:t>
      </w:r>
    </w:p>
    <w:p w14:paraId="52123549" w14:textId="4FE2F49A" w:rsidR="00C216F8" w:rsidRPr="00C216F8" w:rsidRDefault="00EF2D16" w:rsidP="00C216F8">
      <w:r>
        <w:tab/>
      </w:r>
      <w:r w:rsidR="00C216F8" w:rsidRPr="00C216F8">
        <w:t xml:space="preserve">Example: “At what time do we adjourn for lunch?” or “Could the Chair inform </w:t>
      </w:r>
      <w:r>
        <w:tab/>
      </w:r>
      <w:r w:rsidR="00C216F8" w:rsidRPr="00C216F8">
        <w:t>the house</w:t>
      </w:r>
      <w:r>
        <w:t xml:space="preserve"> </w:t>
      </w:r>
      <w:r w:rsidR="00C216F8" w:rsidRPr="00C216F8">
        <w:t>whether Western Sahara is a sovereign state?”</w:t>
      </w:r>
    </w:p>
    <w:p w14:paraId="1AA97465" w14:textId="40F8998B" w:rsidR="00C216F8" w:rsidRPr="00C216F8" w:rsidRDefault="00C216F8" w:rsidP="00C216F8">
      <w:pPr>
        <w:pStyle w:val="ListParagraph"/>
        <w:numPr>
          <w:ilvl w:val="0"/>
          <w:numId w:val="12"/>
        </w:numPr>
      </w:pPr>
      <w:r w:rsidRPr="00C216F8">
        <w:t>Point of Parliamentary Inquiry</w:t>
      </w:r>
      <w:r w:rsidR="00EF2D16">
        <w:t xml:space="preserve">: this </w:t>
      </w:r>
      <w:r w:rsidRPr="00C216F8">
        <w:t>is a point of information to the Chair concerning Rules of Procedures, which may</w:t>
      </w:r>
      <w:r w:rsidR="00BA7C89">
        <w:t xml:space="preserve"> </w:t>
      </w:r>
      <w:r w:rsidRPr="00C216F8">
        <w:t>never interrupt a speaker.</w:t>
      </w:r>
    </w:p>
    <w:p w14:paraId="2BCF335B" w14:textId="72871224" w:rsidR="00C216F8" w:rsidRPr="00C216F8" w:rsidRDefault="00BA7C89" w:rsidP="00C216F8">
      <w:r>
        <w:tab/>
      </w:r>
      <w:r w:rsidR="00C216F8" w:rsidRPr="00C216F8">
        <w:t xml:space="preserve">Example: “Could the Chair please explain to the house what is meant by </w:t>
      </w:r>
      <w:r>
        <w:tab/>
      </w:r>
      <w:r w:rsidR="00C216F8" w:rsidRPr="00C216F8">
        <w:t>closed</w:t>
      </w:r>
      <w:r>
        <w:t xml:space="preserve"> </w:t>
      </w:r>
      <w:r w:rsidR="00C216F8" w:rsidRPr="00C216F8">
        <w:t>debate?”</w:t>
      </w:r>
    </w:p>
    <w:p w14:paraId="4C01D3CB" w14:textId="77777777" w:rsidR="00BA7C89" w:rsidRDefault="00BA7C89" w:rsidP="00C216F8"/>
    <w:p w14:paraId="49FA495A" w14:textId="39A36260" w:rsidR="00C216F8" w:rsidRPr="00BA7C89" w:rsidRDefault="00C216F8" w:rsidP="00C216F8">
      <w:pPr>
        <w:rPr>
          <w:i/>
        </w:rPr>
      </w:pPr>
      <w:r w:rsidRPr="00BA7C89">
        <w:rPr>
          <w:i/>
        </w:rPr>
        <w:t>Motions</w:t>
      </w:r>
    </w:p>
    <w:p w14:paraId="21DCE13B" w14:textId="7D26E131" w:rsidR="00C216F8" w:rsidRPr="00C216F8" w:rsidRDefault="00C216F8" w:rsidP="00C216F8">
      <w:r w:rsidRPr="00C216F8">
        <w:t xml:space="preserve">Different than points: motions involve the </w:t>
      </w:r>
      <w:proofErr w:type="gramStart"/>
      <w:r w:rsidRPr="00C216F8">
        <w:t>committee as a whole, and</w:t>
      </w:r>
      <w:proofErr w:type="gramEnd"/>
      <w:r w:rsidRPr="00C216F8">
        <w:t xml:space="preserve"> therefore</w:t>
      </w:r>
    </w:p>
    <w:p w14:paraId="31B95E9D" w14:textId="77777777" w:rsidR="00C216F8" w:rsidRPr="00C216F8" w:rsidRDefault="00C216F8" w:rsidP="00C216F8">
      <w:r w:rsidRPr="00C216F8">
        <w:t>always need a ‘second’. Similarly, a delegate is also allowed to object to a motion.</w:t>
      </w:r>
    </w:p>
    <w:p w14:paraId="63935CAF" w14:textId="19B32C07" w:rsidR="00C216F8" w:rsidRPr="00C216F8" w:rsidRDefault="00C216F8" w:rsidP="00C216F8">
      <w:pPr>
        <w:pStyle w:val="ListParagraph"/>
        <w:numPr>
          <w:ilvl w:val="0"/>
          <w:numId w:val="12"/>
        </w:numPr>
      </w:pPr>
      <w:r w:rsidRPr="00C216F8">
        <w:t>Motion to move the previous question</w:t>
      </w:r>
      <w:r w:rsidR="00BA7C89">
        <w:t xml:space="preserve"> </w:t>
      </w:r>
      <w:r w:rsidRPr="00C216F8">
        <w:t>(Motion to move to Voting Procedure)</w:t>
      </w:r>
    </w:p>
    <w:p w14:paraId="153292B4" w14:textId="10E25D9C" w:rsidR="00C216F8" w:rsidRPr="00C216F8" w:rsidRDefault="00BA7C89" w:rsidP="00C216F8">
      <w:r>
        <w:tab/>
      </w:r>
      <w:r w:rsidR="00C216F8" w:rsidRPr="00C216F8">
        <w:t xml:space="preserve">When this motion is called in an open debate, it means that the house will be </w:t>
      </w:r>
      <w:r>
        <w:tab/>
      </w:r>
      <w:r w:rsidR="00C216F8" w:rsidRPr="00C216F8">
        <w:t>moving to</w:t>
      </w:r>
      <w:r>
        <w:t xml:space="preserve"> </w:t>
      </w:r>
      <w:r w:rsidR="00C216F8" w:rsidRPr="00C216F8">
        <w:t xml:space="preserve">the voting procedure. When it is called in a closed debate, there are </w:t>
      </w:r>
      <w:r>
        <w:tab/>
      </w:r>
      <w:r w:rsidR="00C216F8" w:rsidRPr="00C216F8">
        <w:t>two situations: if it is</w:t>
      </w:r>
      <w:r>
        <w:t xml:space="preserve"> </w:t>
      </w:r>
      <w:r w:rsidR="00C216F8" w:rsidRPr="00C216F8">
        <w:t xml:space="preserve">the time in </w:t>
      </w:r>
      <w:r w:rsidR="00860C83" w:rsidRPr="00C216F8">
        <w:t>favor</w:t>
      </w:r>
      <w:r w:rsidR="00C216F8" w:rsidRPr="00C216F8">
        <w:t xml:space="preserve">, the motion calls for moving to the time </w:t>
      </w:r>
      <w:r>
        <w:tab/>
      </w:r>
      <w:r w:rsidR="00C216F8" w:rsidRPr="00C216F8">
        <w:t>against; if it is the time against,</w:t>
      </w:r>
      <w:r>
        <w:t xml:space="preserve"> </w:t>
      </w:r>
      <w:r w:rsidR="00C216F8" w:rsidRPr="00C216F8">
        <w:t xml:space="preserve">the motion calls for moving to the voting </w:t>
      </w:r>
      <w:r>
        <w:tab/>
      </w:r>
      <w:r w:rsidR="00C216F8" w:rsidRPr="00C216F8">
        <w:t>procedure. It is also known as the “Motion to</w:t>
      </w:r>
      <w:r>
        <w:t xml:space="preserve"> </w:t>
      </w:r>
      <w:r w:rsidR="00C216F8" w:rsidRPr="00C216F8">
        <w:t xml:space="preserve">move to Voting Procedure.” </w:t>
      </w:r>
      <w:r>
        <w:tab/>
      </w:r>
      <w:r w:rsidR="00C216F8" w:rsidRPr="00C216F8">
        <w:t>Remember that it requires a second and it may not</w:t>
      </w:r>
      <w:r>
        <w:t xml:space="preserve"> </w:t>
      </w:r>
      <w:r w:rsidR="00C216F8" w:rsidRPr="00C216F8">
        <w:t xml:space="preserve">interrupt a speaker. In the </w:t>
      </w:r>
      <w:r>
        <w:tab/>
      </w:r>
      <w:r w:rsidR="00C216F8" w:rsidRPr="00C216F8">
        <w:t>event of objections from the house, the final decision is up to</w:t>
      </w:r>
    </w:p>
    <w:p w14:paraId="5032CD7E" w14:textId="66362F67" w:rsidR="00C216F8" w:rsidRPr="00C216F8" w:rsidRDefault="00BA7C89" w:rsidP="00C216F8">
      <w:r>
        <w:tab/>
      </w:r>
      <w:r w:rsidR="00C216F8" w:rsidRPr="00C216F8">
        <w:t>the Chairs. Do not forget that Chairs have the right to overrule the motions.</w:t>
      </w:r>
    </w:p>
    <w:p w14:paraId="512BF292" w14:textId="04B56E03" w:rsidR="00C216F8" w:rsidRPr="00C216F8" w:rsidRDefault="00C216F8" w:rsidP="00C216F8">
      <w:pPr>
        <w:pStyle w:val="ListParagraph"/>
        <w:numPr>
          <w:ilvl w:val="0"/>
          <w:numId w:val="12"/>
        </w:numPr>
      </w:pPr>
      <w:r w:rsidRPr="00C216F8">
        <w:t>Motion to adjourn the debate</w:t>
      </w:r>
      <w:r w:rsidR="00BA7C89">
        <w:t>: t</w:t>
      </w:r>
      <w:r w:rsidRPr="00C216F8">
        <w:t>his motion calls for a break in the debate and, if passed, the debate will come to an</w:t>
      </w:r>
      <w:r w:rsidR="00BA7C89">
        <w:t xml:space="preserve"> </w:t>
      </w:r>
      <w:r w:rsidRPr="00C216F8">
        <w:t>immediate end, but can be restarted by any member of the committee. During the</w:t>
      </w:r>
      <w:r w:rsidR="00BA7C89">
        <w:t xml:space="preserve"> </w:t>
      </w:r>
      <w:r w:rsidRPr="00C216F8">
        <w:t>debate on an issue, any delegate may move the adjournment of the issue debated on.</w:t>
      </w:r>
      <w:r w:rsidR="00BA7C89">
        <w:t xml:space="preserve"> </w:t>
      </w:r>
      <w:r w:rsidRPr="00C216F8">
        <w:t>The proposer of this motion will give a short speech on why the item should be</w:t>
      </w:r>
      <w:r w:rsidR="00BA7C89">
        <w:t xml:space="preserve"> </w:t>
      </w:r>
      <w:r w:rsidRPr="00C216F8">
        <w:t xml:space="preserve">adjourned. The Chair will then </w:t>
      </w:r>
      <w:r w:rsidR="00860C83" w:rsidRPr="00C216F8">
        <w:t>recognize</w:t>
      </w:r>
      <w:r w:rsidRPr="00C216F8">
        <w:t xml:space="preserve"> two speakers in </w:t>
      </w:r>
      <w:r w:rsidR="00860C83" w:rsidRPr="00C216F8">
        <w:t>favor</w:t>
      </w:r>
      <w:r w:rsidRPr="00C216F8">
        <w:t xml:space="preserve"> and two against this</w:t>
      </w:r>
    </w:p>
    <w:p w14:paraId="6CB455F2" w14:textId="5B74FDF4" w:rsidR="00C216F8" w:rsidRPr="00C216F8" w:rsidRDefault="00BA7C89" w:rsidP="00C216F8">
      <w:r>
        <w:tab/>
      </w:r>
      <w:r w:rsidR="00C216F8" w:rsidRPr="00C216F8">
        <w:t xml:space="preserve">motion, the Chair may limit the time of the speakers, but please be consistent. </w:t>
      </w:r>
      <w:r>
        <w:tab/>
      </w:r>
      <w:r w:rsidR="00C216F8" w:rsidRPr="00C216F8">
        <w:t>For this</w:t>
      </w:r>
      <w:r>
        <w:t xml:space="preserve"> </w:t>
      </w:r>
      <w:r w:rsidR="00C216F8" w:rsidRPr="00C216F8">
        <w:t xml:space="preserve">motion to pass, a simple majority is needed. Tied results, mean that </w:t>
      </w:r>
      <w:r>
        <w:tab/>
      </w:r>
      <w:r w:rsidR="00C216F8" w:rsidRPr="00C216F8">
        <w:t>the motion has</w:t>
      </w:r>
      <w:r>
        <w:t xml:space="preserve"> </w:t>
      </w:r>
      <w:r w:rsidR="00C216F8" w:rsidRPr="00C216F8">
        <w:t xml:space="preserve">failed. Try to prevent this motion from being used, as it will not </w:t>
      </w:r>
      <w:r>
        <w:tab/>
      </w:r>
      <w:r w:rsidR="00C216F8" w:rsidRPr="00C216F8">
        <w:t>ensure an efficient</w:t>
      </w:r>
      <w:r>
        <w:t xml:space="preserve"> </w:t>
      </w:r>
      <w:r w:rsidR="00C216F8" w:rsidRPr="00C216F8">
        <w:t>debate.</w:t>
      </w:r>
    </w:p>
    <w:p w14:paraId="7DE502E8" w14:textId="70763B44" w:rsidR="00C216F8" w:rsidRPr="00C216F8" w:rsidRDefault="00C216F8" w:rsidP="00C216F8">
      <w:pPr>
        <w:pStyle w:val="ListParagraph"/>
        <w:numPr>
          <w:ilvl w:val="0"/>
          <w:numId w:val="12"/>
        </w:numPr>
      </w:pPr>
      <w:r w:rsidRPr="00C216F8">
        <w:t>Motion to table a resolution</w:t>
      </w:r>
      <w:r w:rsidR="00BA7C89">
        <w:t>: t</w:t>
      </w:r>
      <w:r w:rsidRPr="00C216F8">
        <w:t>his motion calls for the temporary disposal of a resolution and could be done if a</w:t>
      </w:r>
      <w:r w:rsidR="00BA7C89">
        <w:t xml:space="preserve"> </w:t>
      </w:r>
      <w:r w:rsidRPr="00C216F8">
        <w:t>deadlock in the debate occurs and more informal lobbying is needed. This mostly means</w:t>
      </w:r>
      <w:r w:rsidR="00BA7C89">
        <w:t xml:space="preserve"> </w:t>
      </w:r>
      <w:r w:rsidRPr="00C216F8">
        <w:t>the resolution can only be re-discussed after all other resolutions have been debated.</w:t>
      </w:r>
    </w:p>
    <w:p w14:paraId="272041D1" w14:textId="2199FB17" w:rsidR="00C216F8" w:rsidRPr="00C216F8" w:rsidRDefault="00BA7C89" w:rsidP="00C216F8">
      <w:r>
        <w:tab/>
      </w:r>
      <w:r w:rsidR="00C216F8" w:rsidRPr="00C216F8">
        <w:t xml:space="preserve">Because of the tight schedule at MUNA, this will mostly mean the death of a </w:t>
      </w:r>
      <w:r>
        <w:tab/>
      </w:r>
      <w:r w:rsidR="00C216F8" w:rsidRPr="00C216F8">
        <w:t>resolution,</w:t>
      </w:r>
      <w:r>
        <w:t xml:space="preserve"> </w:t>
      </w:r>
      <w:r w:rsidR="00C216F8" w:rsidRPr="00C216F8">
        <w:t xml:space="preserve">as there will quite likely not be enough time left to re-discuss it. </w:t>
      </w:r>
      <w:r>
        <w:lastRenderedPageBreak/>
        <w:tab/>
      </w:r>
      <w:proofErr w:type="gramStart"/>
      <w:r w:rsidR="00C216F8" w:rsidRPr="00C216F8">
        <w:t>Therefore</w:t>
      </w:r>
      <w:proofErr w:type="gramEnd"/>
      <w:r w:rsidR="00C216F8" w:rsidRPr="00C216F8">
        <w:t xml:space="preserve"> Chairs should</w:t>
      </w:r>
      <w:r>
        <w:t xml:space="preserve"> </w:t>
      </w:r>
      <w:r w:rsidR="00C216F8" w:rsidRPr="00C216F8">
        <w:t xml:space="preserve">strongly discourage tabling. When it does occur, a 2/3 </w:t>
      </w:r>
      <w:r>
        <w:tab/>
      </w:r>
      <w:r w:rsidR="00C216F8" w:rsidRPr="00C216F8">
        <w:t>majority is needed.</w:t>
      </w:r>
    </w:p>
    <w:p w14:paraId="2F741161" w14:textId="2053DC4F" w:rsidR="00C216F8" w:rsidRPr="00C216F8" w:rsidRDefault="00C216F8" w:rsidP="00C216F8">
      <w:pPr>
        <w:pStyle w:val="ListParagraph"/>
        <w:numPr>
          <w:ilvl w:val="0"/>
          <w:numId w:val="12"/>
        </w:numPr>
      </w:pPr>
      <w:r w:rsidRPr="00C216F8">
        <w:t>Motion to extend debate time</w:t>
      </w:r>
      <w:r w:rsidR="00BA7C89">
        <w:t>: t</w:t>
      </w:r>
      <w:r w:rsidRPr="00C216F8">
        <w:t>his motion asks for more time to debate. It is at the Chairs’ discretion, thus not</w:t>
      </w:r>
      <w:r w:rsidR="00BA7C89">
        <w:t xml:space="preserve"> </w:t>
      </w:r>
      <w:r w:rsidRPr="00C216F8">
        <w:t>debatable. A second is needed, if proposed from the floor.</w:t>
      </w:r>
    </w:p>
    <w:p w14:paraId="4E0CFF04" w14:textId="65E5FC53" w:rsidR="00C216F8" w:rsidRDefault="00C216F8" w:rsidP="00C216F8">
      <w:pPr>
        <w:pStyle w:val="ListParagraph"/>
        <w:numPr>
          <w:ilvl w:val="0"/>
          <w:numId w:val="12"/>
        </w:numPr>
      </w:pPr>
      <w:r w:rsidRPr="00C216F8">
        <w:t>Motion for the division of the house</w:t>
      </w:r>
      <w:r w:rsidR="00BA7C89">
        <w:t>: t</w:t>
      </w:r>
      <w:r w:rsidRPr="00C216F8">
        <w:t>his motion calls for the Chairs to ask each delegation separately what they vote, when</w:t>
      </w:r>
      <w:r w:rsidR="00BA7C89">
        <w:t xml:space="preserve"> </w:t>
      </w:r>
      <w:r w:rsidRPr="00C216F8">
        <w:t>voting results are very close (abstentions no longer in order). This is very time</w:t>
      </w:r>
      <w:r w:rsidR="00BA7C89">
        <w:t xml:space="preserve"> </w:t>
      </w:r>
      <w:r w:rsidRPr="00C216F8">
        <w:t>consuming</w:t>
      </w:r>
      <w:r w:rsidR="00BA7C89">
        <w:t xml:space="preserve"> </w:t>
      </w:r>
      <w:r w:rsidRPr="00C216F8">
        <w:t>and should only be used on very important votes when results are quite</w:t>
      </w:r>
      <w:r w:rsidR="00BA7C89">
        <w:t xml:space="preserve"> </w:t>
      </w:r>
      <w:proofErr w:type="gramStart"/>
      <w:r w:rsidRPr="00C216F8">
        <w:t>close</w:t>
      </w:r>
      <w:proofErr w:type="gramEnd"/>
      <w:r w:rsidRPr="00C216F8">
        <w:t xml:space="preserve"> or the voting procedure was not clear enough.</w:t>
      </w:r>
    </w:p>
    <w:p w14:paraId="430DD804" w14:textId="77777777" w:rsidR="00BA7C89" w:rsidRPr="00C216F8" w:rsidRDefault="00BA7C89" w:rsidP="00BA7C89"/>
    <w:p w14:paraId="0E9E1744" w14:textId="77777777" w:rsidR="00C216F8" w:rsidRPr="00BA7C89" w:rsidRDefault="00C216F8" w:rsidP="00C216F8">
      <w:pPr>
        <w:rPr>
          <w:i/>
        </w:rPr>
      </w:pPr>
      <w:r w:rsidRPr="00BA7C89">
        <w:rPr>
          <w:i/>
        </w:rPr>
        <w:t>Yielding the floor to other delegations</w:t>
      </w:r>
    </w:p>
    <w:p w14:paraId="61EF5581" w14:textId="7477FC1C" w:rsidR="00C216F8" w:rsidRPr="00C216F8" w:rsidRDefault="00C216F8" w:rsidP="00BA7C89">
      <w:pPr>
        <w:pStyle w:val="ListParagraph"/>
        <w:numPr>
          <w:ilvl w:val="0"/>
          <w:numId w:val="13"/>
        </w:numPr>
      </w:pPr>
      <w:r w:rsidRPr="00C216F8">
        <w:t>The floor may be yielded by one delegation to another only ONCE consecutively</w:t>
      </w:r>
    </w:p>
    <w:p w14:paraId="439B6169" w14:textId="35802AC4" w:rsidR="00C216F8" w:rsidRDefault="00C216F8" w:rsidP="00C216F8">
      <w:pPr>
        <w:pStyle w:val="ListParagraph"/>
        <w:numPr>
          <w:ilvl w:val="0"/>
          <w:numId w:val="13"/>
        </w:numPr>
      </w:pPr>
      <w:r w:rsidRPr="00C216F8">
        <w:t>Where delegations consist of more than one member, delegates from the same</w:t>
      </w:r>
      <w:r w:rsidR="00BA7C89">
        <w:t xml:space="preserve"> </w:t>
      </w:r>
      <w:r w:rsidRPr="00C216F8">
        <w:t>delegation may not yield the floor to each other</w:t>
      </w:r>
    </w:p>
    <w:p w14:paraId="10F57E58" w14:textId="77777777" w:rsidR="00BA7C89" w:rsidRPr="00C216F8" w:rsidRDefault="00BA7C89" w:rsidP="00BA7C89"/>
    <w:p w14:paraId="3AF4C3EC" w14:textId="77777777" w:rsidR="00C216F8" w:rsidRPr="00BA7C89" w:rsidRDefault="00C216F8" w:rsidP="00C216F8">
      <w:pPr>
        <w:rPr>
          <w:i/>
        </w:rPr>
      </w:pPr>
      <w:r w:rsidRPr="00BA7C89">
        <w:rPr>
          <w:i/>
        </w:rPr>
        <w:t>New Organizations</w:t>
      </w:r>
    </w:p>
    <w:p w14:paraId="22C983D0" w14:textId="75231BAE" w:rsidR="00C216F8" w:rsidRDefault="00C216F8" w:rsidP="00C216F8">
      <w:pPr>
        <w:pStyle w:val="ListParagraph"/>
        <w:numPr>
          <w:ilvl w:val="0"/>
          <w:numId w:val="14"/>
        </w:numPr>
      </w:pPr>
      <w:r w:rsidRPr="00C216F8">
        <w:t>New organizations are costly and tend to increase bureaucracy, which is why the</w:t>
      </w:r>
      <w:r w:rsidR="00BA7C89">
        <w:t xml:space="preserve"> </w:t>
      </w:r>
      <w:r w:rsidRPr="00C216F8">
        <w:t>actual UN limits their creation.</w:t>
      </w:r>
      <w:r w:rsidR="00BA7C89">
        <w:t xml:space="preserve"> </w:t>
      </w:r>
      <w:r w:rsidRPr="00C216F8">
        <w:t>At MUNA we will do the same: Chairs will not allow new organizations to be</w:t>
      </w:r>
      <w:r w:rsidR="00BA7C89">
        <w:t xml:space="preserve"> </w:t>
      </w:r>
      <w:r w:rsidRPr="00C216F8">
        <w:t xml:space="preserve">created unless </w:t>
      </w:r>
      <w:proofErr w:type="gramStart"/>
      <w:r w:rsidRPr="00C216F8">
        <w:t>absolutely necessary</w:t>
      </w:r>
      <w:proofErr w:type="gramEnd"/>
      <w:r w:rsidRPr="00C216F8">
        <w:t>. Generally creating an organization is just a</w:t>
      </w:r>
      <w:r w:rsidR="00BA7C89">
        <w:t xml:space="preserve"> </w:t>
      </w:r>
      <w:r w:rsidRPr="00C216F8">
        <w:t>way to avoid addressing the problem itself. Delegates could always refer to</w:t>
      </w:r>
      <w:r w:rsidR="00BA7C89">
        <w:t xml:space="preserve"> </w:t>
      </w:r>
      <w:r w:rsidR="00BA7C89" w:rsidRPr="00C216F8">
        <w:t>organizations</w:t>
      </w:r>
      <w:r w:rsidRPr="00C216F8">
        <w:t xml:space="preserve"> that are already in existence.</w:t>
      </w:r>
    </w:p>
    <w:p w14:paraId="5EE9D24D" w14:textId="77777777" w:rsidR="00BA7C89" w:rsidRPr="00C216F8" w:rsidRDefault="00BA7C89" w:rsidP="00BA7C89"/>
    <w:p w14:paraId="27D27A89" w14:textId="77777777" w:rsidR="00C216F8" w:rsidRPr="00BA7C89" w:rsidRDefault="00C216F8" w:rsidP="00C216F8">
      <w:pPr>
        <w:rPr>
          <w:i/>
        </w:rPr>
      </w:pPr>
      <w:r w:rsidRPr="00BA7C89">
        <w:rPr>
          <w:i/>
        </w:rPr>
        <w:t>Amendments</w:t>
      </w:r>
    </w:p>
    <w:p w14:paraId="50B3A78B" w14:textId="77777777" w:rsidR="00C216F8" w:rsidRPr="00C216F8" w:rsidRDefault="00C216F8" w:rsidP="00C216F8">
      <w:r w:rsidRPr="00C216F8">
        <w:t>An amendment is a proposed change in a clause that is presented to the Chair via an</w:t>
      </w:r>
    </w:p>
    <w:p w14:paraId="172F6E2B" w14:textId="77777777" w:rsidR="00C216F8" w:rsidRPr="00C216F8" w:rsidRDefault="00C216F8" w:rsidP="00C216F8">
      <w:r w:rsidRPr="00C216F8">
        <w:t>amendment sheet. The delegate can propose a new amendment in closed debate in</w:t>
      </w:r>
    </w:p>
    <w:p w14:paraId="14972D01" w14:textId="068A70DF" w:rsidR="00C216F8" w:rsidRDefault="00C216F8" w:rsidP="00C216F8">
      <w:r w:rsidRPr="00C216F8">
        <w:t xml:space="preserve">time in </w:t>
      </w:r>
      <w:r w:rsidR="00FC35B9" w:rsidRPr="00C216F8">
        <w:t>favor</w:t>
      </w:r>
      <w:r w:rsidRPr="00C216F8">
        <w:t>, when they are recognised by the Chair and allowed to speak (to ‘move’</w:t>
      </w:r>
      <w:r w:rsidR="00BA7C89">
        <w:t xml:space="preserve"> </w:t>
      </w:r>
      <w:r w:rsidRPr="00C216F8">
        <w:t>the amendment).</w:t>
      </w:r>
    </w:p>
    <w:p w14:paraId="0D065A4D" w14:textId="77777777" w:rsidR="00BA7C89" w:rsidRPr="00C216F8" w:rsidRDefault="00BA7C89" w:rsidP="00C216F8"/>
    <w:p w14:paraId="06A642A7" w14:textId="77777777" w:rsidR="00C216F8" w:rsidRPr="00C216F8" w:rsidRDefault="00C216F8" w:rsidP="00C216F8">
      <w:r w:rsidRPr="00C216F8">
        <w:t>Amendment to the First Degree</w:t>
      </w:r>
    </w:p>
    <w:p w14:paraId="3357B87E" w14:textId="36B8F7ED" w:rsidR="00C216F8" w:rsidRPr="00C216F8" w:rsidRDefault="00C216F8" w:rsidP="00BA7C89">
      <w:pPr>
        <w:pStyle w:val="ListParagraph"/>
        <w:numPr>
          <w:ilvl w:val="0"/>
          <w:numId w:val="15"/>
        </w:numPr>
      </w:pPr>
      <w:r w:rsidRPr="00C216F8">
        <w:t>An amendment can only be submitted by a speaker who has the floor.</w:t>
      </w:r>
    </w:p>
    <w:p w14:paraId="474D799D" w14:textId="2B220C69" w:rsidR="00C216F8" w:rsidRPr="00C216F8" w:rsidRDefault="00C216F8" w:rsidP="00BA7C89">
      <w:pPr>
        <w:pStyle w:val="ListParagraph"/>
        <w:numPr>
          <w:ilvl w:val="0"/>
          <w:numId w:val="15"/>
        </w:numPr>
      </w:pPr>
      <w:r w:rsidRPr="00C216F8">
        <w:t>An amendment is only in order if it is submitted to the Chair on the official</w:t>
      </w:r>
    </w:p>
    <w:p w14:paraId="023F4C96" w14:textId="7C5B06E0" w:rsidR="00C216F8" w:rsidRPr="00C216F8" w:rsidRDefault="00807176" w:rsidP="00807176">
      <w:pPr>
        <w:ind w:left="360"/>
      </w:pPr>
      <w:r>
        <w:tab/>
      </w:r>
      <w:r w:rsidR="00C216F8" w:rsidRPr="00C216F8">
        <w:t>amendment sheet or on notepaper that follows the same structure as the</w:t>
      </w:r>
    </w:p>
    <w:p w14:paraId="5169D415" w14:textId="3AEAE631" w:rsidR="00C216F8" w:rsidRPr="00C216F8" w:rsidRDefault="00807176" w:rsidP="00807176">
      <w:pPr>
        <w:ind w:left="360"/>
      </w:pPr>
      <w:r>
        <w:tab/>
      </w:r>
      <w:r w:rsidR="00C216F8" w:rsidRPr="00C216F8">
        <w:t xml:space="preserve">amendment sheet before the delegate takes the </w:t>
      </w:r>
      <w:proofErr w:type="gramStart"/>
      <w:r w:rsidR="00C216F8" w:rsidRPr="00C216F8">
        <w:t>floor, and</w:t>
      </w:r>
      <w:proofErr w:type="gramEnd"/>
      <w:r w:rsidR="00C216F8" w:rsidRPr="00C216F8">
        <w:t xml:space="preserve"> must be eas</w:t>
      </w:r>
      <w:r w:rsidR="00860C83">
        <w:t>y to read.</w:t>
      </w:r>
    </w:p>
    <w:p w14:paraId="63FA0F4F" w14:textId="00DD0A90" w:rsidR="00C216F8" w:rsidRPr="00C216F8" w:rsidRDefault="00807176" w:rsidP="00807176">
      <w:pPr>
        <w:ind w:left="360"/>
      </w:pPr>
      <w:r>
        <w:tab/>
      </w:r>
    </w:p>
    <w:p w14:paraId="0B2A26D7" w14:textId="7D4051B5" w:rsidR="00C216F8" w:rsidRPr="00C216F8" w:rsidRDefault="00C216F8" w:rsidP="00BA7C89">
      <w:pPr>
        <w:pStyle w:val="ListParagraph"/>
        <w:numPr>
          <w:ilvl w:val="0"/>
          <w:numId w:val="15"/>
        </w:numPr>
      </w:pPr>
      <w:r w:rsidRPr="00C216F8">
        <w:t>Amendments will only be entertained if the speaker having the floor moves the</w:t>
      </w:r>
    </w:p>
    <w:p w14:paraId="7BEFBC77" w14:textId="5A4580B6" w:rsidR="00C216F8" w:rsidRPr="00C216F8" w:rsidRDefault="00807176" w:rsidP="00807176">
      <w:pPr>
        <w:ind w:left="360"/>
      </w:pPr>
      <w:r>
        <w:tab/>
      </w:r>
      <w:r w:rsidR="00C216F8" w:rsidRPr="00C216F8">
        <w:t xml:space="preserve">amendment. This means that the delegate asks the Chair if it would be in </w:t>
      </w:r>
      <w:r>
        <w:tab/>
      </w:r>
      <w:r w:rsidR="00C216F8" w:rsidRPr="00C216F8">
        <w:t>order to</w:t>
      </w:r>
      <w:r>
        <w:t xml:space="preserve"> </w:t>
      </w:r>
      <w:r w:rsidR="00C216F8" w:rsidRPr="00C216F8">
        <w:t xml:space="preserve">‘move’ (propose) an amendment. The Chair should therefore first </w:t>
      </w:r>
      <w:r>
        <w:tab/>
      </w:r>
      <w:r w:rsidR="00C216F8" w:rsidRPr="00C216F8">
        <w:t>recognize the</w:t>
      </w:r>
      <w:r>
        <w:t xml:space="preserve"> </w:t>
      </w:r>
      <w:r w:rsidR="00C216F8" w:rsidRPr="00C216F8">
        <w:t xml:space="preserve">delegate and allow the delegate to take the floor and defend the </w:t>
      </w:r>
      <w:r>
        <w:tab/>
      </w:r>
      <w:r w:rsidR="00C216F8" w:rsidRPr="00C216F8">
        <w:t>amendment.</w:t>
      </w:r>
      <w:r>
        <w:t xml:space="preserve"> </w:t>
      </w:r>
      <w:r w:rsidR="00C216F8" w:rsidRPr="00C216F8">
        <w:t xml:space="preserve">Short speeches before the speaker moves the amendment are </w:t>
      </w:r>
      <w:r>
        <w:tab/>
      </w:r>
      <w:r w:rsidR="00C216F8" w:rsidRPr="00C216F8">
        <w:t>perfectly in order.</w:t>
      </w:r>
    </w:p>
    <w:p w14:paraId="195FF7CC" w14:textId="324AA6FD" w:rsidR="00C216F8" w:rsidRPr="00C216F8" w:rsidRDefault="00C216F8" w:rsidP="00807176">
      <w:pPr>
        <w:pStyle w:val="ListParagraph"/>
        <w:numPr>
          <w:ilvl w:val="0"/>
          <w:numId w:val="15"/>
        </w:numPr>
      </w:pPr>
      <w:r w:rsidRPr="00C216F8">
        <w:t xml:space="preserve">Delegate moves, </w:t>
      </w:r>
      <w:proofErr w:type="gramStart"/>
      <w:r w:rsidRPr="00C216F8">
        <w:t>proposes</w:t>
      </w:r>
      <w:proofErr w:type="gramEnd"/>
      <w:r w:rsidRPr="00C216F8">
        <w:t xml:space="preserve"> and defends the new amendment, but the Chair first</w:t>
      </w:r>
      <w:r w:rsidR="00807176">
        <w:t xml:space="preserve"> </w:t>
      </w:r>
      <w:r w:rsidRPr="00C216F8">
        <w:t>reads it out slowly and clearly for all delegates to note down.</w:t>
      </w:r>
    </w:p>
    <w:p w14:paraId="3F1BAD00" w14:textId="27AF7FEA" w:rsidR="00C216F8" w:rsidRPr="00C216F8" w:rsidRDefault="00C216F8" w:rsidP="00BA7C89">
      <w:pPr>
        <w:pStyle w:val="ListParagraph"/>
        <w:numPr>
          <w:ilvl w:val="0"/>
          <w:numId w:val="8"/>
        </w:numPr>
      </w:pPr>
      <w:r w:rsidRPr="00C216F8">
        <w:t xml:space="preserve">Closed debate will be the norm for amendments. Chair must use </w:t>
      </w:r>
      <w:r w:rsidR="00860C83">
        <w:t xml:space="preserve">their </w:t>
      </w:r>
      <w:r w:rsidRPr="00C216F8">
        <w:t>common</w:t>
      </w:r>
      <w:r w:rsidR="00807176">
        <w:t xml:space="preserve"> </w:t>
      </w:r>
      <w:r w:rsidRPr="00C216F8">
        <w:t xml:space="preserve">sense to decide on the limit of debate time on an amendment </w:t>
      </w:r>
    </w:p>
    <w:p w14:paraId="661FCCAA" w14:textId="586AD88B" w:rsidR="00C216F8" w:rsidRPr="00C216F8" w:rsidRDefault="00C216F8" w:rsidP="00807176">
      <w:pPr>
        <w:pStyle w:val="ListParagraph"/>
        <w:numPr>
          <w:ilvl w:val="0"/>
          <w:numId w:val="8"/>
        </w:numPr>
      </w:pPr>
      <w:r w:rsidRPr="00C216F8">
        <w:t>Only ONE amendment (max: one entire clause) per amendment sheet will be in</w:t>
      </w:r>
      <w:r w:rsidR="00807176">
        <w:t xml:space="preserve"> </w:t>
      </w:r>
      <w:r w:rsidRPr="00C216F8">
        <w:t>order.</w:t>
      </w:r>
    </w:p>
    <w:p w14:paraId="056AECF5" w14:textId="030A09A1" w:rsidR="00C216F8" w:rsidRPr="00C216F8" w:rsidRDefault="00C216F8" w:rsidP="00807176">
      <w:pPr>
        <w:pStyle w:val="ListParagraph"/>
        <w:numPr>
          <w:ilvl w:val="0"/>
          <w:numId w:val="8"/>
        </w:numPr>
      </w:pPr>
      <w:r w:rsidRPr="00C216F8">
        <w:lastRenderedPageBreak/>
        <w:t xml:space="preserve">On an amendment to the first degree, delegations can vote in </w:t>
      </w:r>
      <w:proofErr w:type="spellStart"/>
      <w:r w:rsidRPr="00C216F8">
        <w:t>favour</w:t>
      </w:r>
      <w:proofErr w:type="spellEnd"/>
      <w:r w:rsidRPr="00C216F8">
        <w:t>, against or</w:t>
      </w:r>
      <w:r w:rsidR="00807176">
        <w:t xml:space="preserve"> </w:t>
      </w:r>
      <w:r w:rsidRPr="00C216F8">
        <w:t>abstain.</w:t>
      </w:r>
    </w:p>
    <w:p w14:paraId="36C768C2" w14:textId="2449CCCE" w:rsidR="00C216F8" w:rsidRPr="00C216F8" w:rsidRDefault="00C216F8" w:rsidP="00807176">
      <w:pPr>
        <w:pStyle w:val="ListParagraph"/>
        <w:numPr>
          <w:ilvl w:val="0"/>
          <w:numId w:val="8"/>
        </w:numPr>
      </w:pPr>
      <w:r w:rsidRPr="00C216F8">
        <w:t>Amendments to previously amended clauses should only be sustained if the</w:t>
      </w:r>
      <w:r w:rsidR="00807176">
        <w:t xml:space="preserve"> </w:t>
      </w:r>
      <w:r w:rsidRPr="00C216F8">
        <w:t>amendment refers to an element in the clause that has not previously been</w:t>
      </w:r>
      <w:r w:rsidR="00807176">
        <w:t xml:space="preserve"> </w:t>
      </w:r>
      <w:r w:rsidRPr="00C216F8">
        <w:t>discussed, or if it is necessary to make the clause compatible with later changes</w:t>
      </w:r>
      <w:r w:rsidR="00807176">
        <w:t xml:space="preserve"> </w:t>
      </w:r>
      <w:r w:rsidRPr="00C216F8">
        <w:t>to the resolution.</w:t>
      </w:r>
    </w:p>
    <w:p w14:paraId="0402211F" w14:textId="47F16EF8" w:rsidR="00C216F8" w:rsidRDefault="00C216F8" w:rsidP="00807176">
      <w:pPr>
        <w:pStyle w:val="ListParagraph"/>
        <w:numPr>
          <w:ilvl w:val="0"/>
          <w:numId w:val="8"/>
        </w:numPr>
      </w:pPr>
      <w:r w:rsidRPr="00C216F8">
        <w:t>All passed amendments should be kept together by the Chairs. This is important</w:t>
      </w:r>
      <w:r w:rsidR="00807176">
        <w:t xml:space="preserve"> </w:t>
      </w:r>
      <w:r w:rsidRPr="00C216F8">
        <w:t>for updating the resolution when it passes.</w:t>
      </w:r>
    </w:p>
    <w:p w14:paraId="18F7A113" w14:textId="77777777" w:rsidR="00807176" w:rsidRDefault="00807176" w:rsidP="00807176"/>
    <w:p w14:paraId="06D86DC1" w14:textId="685A8871" w:rsidR="00807176" w:rsidRDefault="00807176" w:rsidP="00807176">
      <w:r>
        <w:t>Amendments to the Second Degree</w:t>
      </w:r>
    </w:p>
    <w:p w14:paraId="74314A5D" w14:textId="54F81AC6" w:rsidR="00807176" w:rsidRDefault="00807176" w:rsidP="00807176">
      <w:pPr>
        <w:pStyle w:val="ListParagraph"/>
        <w:numPr>
          <w:ilvl w:val="0"/>
          <w:numId w:val="18"/>
        </w:numPr>
      </w:pPr>
      <w:r>
        <w:t>The same procedure as for amendment to the first degree (set debate time, closed debate, the amendment must be legible, only speaker who has the floor moves amendment to the amendment, chair reads out)</w:t>
      </w:r>
    </w:p>
    <w:p w14:paraId="265639E7" w14:textId="7A3D2AF3" w:rsidR="00807176" w:rsidRDefault="00807176" w:rsidP="00807176">
      <w:pPr>
        <w:pStyle w:val="ListParagraph"/>
        <w:numPr>
          <w:ilvl w:val="0"/>
          <w:numId w:val="18"/>
        </w:numPr>
      </w:pPr>
      <w:r>
        <w:t xml:space="preserve">Debate on the original amendment will not resume if an amendment of the second degree passes that affects the original </w:t>
      </w:r>
      <w:r w:rsidR="00754657">
        <w:t>amendment</w:t>
      </w:r>
      <w:r>
        <w:t xml:space="preserve"> in its entirety</w:t>
      </w:r>
      <w:r w:rsidR="00754657">
        <w:t>.</w:t>
      </w:r>
    </w:p>
    <w:p w14:paraId="4C59D14C" w14:textId="5D273DC8" w:rsidR="00754657" w:rsidRDefault="00754657" w:rsidP="00807176">
      <w:pPr>
        <w:pStyle w:val="ListParagraph"/>
        <w:numPr>
          <w:ilvl w:val="0"/>
          <w:numId w:val="18"/>
        </w:numPr>
      </w:pPr>
      <w:r>
        <w:t>Amendment to the third agree is out of order</w:t>
      </w:r>
    </w:p>
    <w:p w14:paraId="1A3ACF16" w14:textId="74EE3A94" w:rsidR="00754657" w:rsidRPr="00525F3F" w:rsidRDefault="00754657" w:rsidP="00807176">
      <w:pPr>
        <w:pStyle w:val="ListParagraph"/>
        <w:numPr>
          <w:ilvl w:val="0"/>
          <w:numId w:val="18"/>
        </w:numPr>
        <w:rPr>
          <w:color w:val="000000" w:themeColor="text1"/>
        </w:rPr>
      </w:pPr>
      <w:r>
        <w:t xml:space="preserve">Chairs need to clearly explain the consequences of the vote on the </w:t>
      </w:r>
      <w:r w:rsidRPr="00525F3F">
        <w:rPr>
          <w:color w:val="000000" w:themeColor="text1"/>
        </w:rPr>
        <w:t>amendment to the amendment, as it quite often confuses many delegates.</w:t>
      </w:r>
    </w:p>
    <w:p w14:paraId="457A03BD" w14:textId="724A468F" w:rsidR="00754657" w:rsidRPr="00525F3F" w:rsidRDefault="00754657" w:rsidP="00807176">
      <w:pPr>
        <w:pStyle w:val="ListParagraph"/>
        <w:numPr>
          <w:ilvl w:val="0"/>
          <w:numId w:val="18"/>
        </w:numPr>
        <w:rPr>
          <w:color w:val="000000" w:themeColor="text1"/>
        </w:rPr>
      </w:pPr>
      <w:r w:rsidRPr="00525F3F">
        <w:rPr>
          <w:color w:val="000000" w:themeColor="text1"/>
        </w:rPr>
        <w:t xml:space="preserve">On an amendment to the </w:t>
      </w:r>
      <w:proofErr w:type="gramStart"/>
      <w:r w:rsidRPr="00525F3F">
        <w:rPr>
          <w:color w:val="000000" w:themeColor="text1"/>
        </w:rPr>
        <w:t>second degree</w:t>
      </w:r>
      <w:proofErr w:type="gramEnd"/>
      <w:r w:rsidRPr="00525F3F">
        <w:rPr>
          <w:color w:val="000000" w:themeColor="text1"/>
        </w:rPr>
        <w:t xml:space="preserve"> abstentions are not allowed at MUNA</w:t>
      </w:r>
    </w:p>
    <w:p w14:paraId="7C6999C6" w14:textId="6C63D11A" w:rsidR="00754657" w:rsidRPr="00525F3F" w:rsidRDefault="00754657" w:rsidP="00754657">
      <w:pPr>
        <w:rPr>
          <w:color w:val="000000" w:themeColor="text1"/>
        </w:rPr>
      </w:pPr>
      <w:r w:rsidRPr="00525F3F">
        <w:rPr>
          <w:color w:val="000000" w:themeColor="text1"/>
        </w:rPr>
        <w:tab/>
      </w:r>
    </w:p>
    <w:p w14:paraId="47C2EC27" w14:textId="77777777" w:rsidR="00BA7C89" w:rsidRPr="00525F3F" w:rsidRDefault="00BA7C89" w:rsidP="00C216F8">
      <w:pPr>
        <w:rPr>
          <w:color w:val="000000" w:themeColor="text1"/>
        </w:rPr>
      </w:pPr>
    </w:p>
    <w:p w14:paraId="361868B3" w14:textId="77777777" w:rsidR="00807176" w:rsidRPr="00525F3F" w:rsidRDefault="00807176" w:rsidP="00807176">
      <w:pPr>
        <w:rPr>
          <w:color w:val="000000" w:themeColor="text1"/>
        </w:rPr>
      </w:pPr>
    </w:p>
    <w:p w14:paraId="11FC0C92" w14:textId="77777777" w:rsidR="0086428B" w:rsidRDefault="00C216F8" w:rsidP="0086428B">
      <w:r w:rsidRPr="00C216F8">
        <w:t>Voting</w:t>
      </w:r>
    </w:p>
    <w:p w14:paraId="6DF3AF32" w14:textId="77777777" w:rsidR="0086428B" w:rsidRDefault="0086428B" w:rsidP="0086428B">
      <w:pPr>
        <w:pStyle w:val="ListParagraph"/>
        <w:numPr>
          <w:ilvl w:val="0"/>
          <w:numId w:val="23"/>
        </w:numPr>
      </w:pPr>
      <w:r w:rsidRPr="0086428B">
        <w:t>When voting</w:t>
      </w:r>
      <w:r>
        <w:t xml:space="preserve"> on resolutions as a whole or amendments to the first degree, delegates can vote in favor, against or abstain from voting. But, when voting on amendments to the second degree, abstentions are not in order.</w:t>
      </w:r>
    </w:p>
    <w:p w14:paraId="474711A9" w14:textId="30A8B328" w:rsidR="0086428B" w:rsidRDefault="0086428B" w:rsidP="0086428B">
      <w:pPr>
        <w:pStyle w:val="ListParagraph"/>
        <w:numPr>
          <w:ilvl w:val="0"/>
          <w:numId w:val="23"/>
        </w:numPr>
      </w:pPr>
      <w:r>
        <w:t>Delegations voting on procedural motions, such as motion to table the resolution or an amendment to the agenda may only vote in favor against.</w:t>
      </w:r>
    </w:p>
    <w:p w14:paraId="52EDC8E4" w14:textId="69982BC4" w:rsidR="0086428B" w:rsidRDefault="0086428B" w:rsidP="0086428B">
      <w:pPr>
        <w:pStyle w:val="ListParagraph"/>
        <w:numPr>
          <w:ilvl w:val="0"/>
          <w:numId w:val="23"/>
        </w:numPr>
      </w:pPr>
      <w:r>
        <w:t>During voting procedures, all points are out of order, except for points of order connected with the actual conduct of voting; there needs to be silence, and the Chairs should instruct the Administrative Staff clearly to take voting positions and to close the doors.</w:t>
      </w:r>
    </w:p>
    <w:p w14:paraId="23B265F7" w14:textId="77675307" w:rsidR="00C527E5" w:rsidRDefault="00C527E5" w:rsidP="0086428B">
      <w:pPr>
        <w:pStyle w:val="ListParagraph"/>
        <w:numPr>
          <w:ilvl w:val="0"/>
          <w:numId w:val="23"/>
        </w:numPr>
      </w:pPr>
      <w:r>
        <w:t>A resolution will pass if the number in favor exceeds the number against, regardless of the number of abstentions.</w:t>
      </w:r>
    </w:p>
    <w:p w14:paraId="0DFE7F53" w14:textId="51E91AC2" w:rsidR="00C527E5" w:rsidRDefault="00C527E5" w:rsidP="0086428B">
      <w:pPr>
        <w:pStyle w:val="ListParagraph"/>
        <w:numPr>
          <w:ilvl w:val="0"/>
          <w:numId w:val="23"/>
        </w:numPr>
      </w:pPr>
      <w:r>
        <w:t xml:space="preserve">A resolution or an amendment with a tied vote fails. </w:t>
      </w:r>
    </w:p>
    <w:p w14:paraId="643F2545" w14:textId="389500A8" w:rsidR="003F237A" w:rsidRPr="0086428B" w:rsidRDefault="003F237A" w:rsidP="0086428B">
      <w:pPr>
        <w:pStyle w:val="ListParagraph"/>
        <w:numPr>
          <w:ilvl w:val="0"/>
          <w:numId w:val="23"/>
        </w:numPr>
      </w:pPr>
      <w:r w:rsidRPr="0086428B">
        <w:br w:type="page"/>
      </w:r>
    </w:p>
    <w:p w14:paraId="6585B96E" w14:textId="77777777" w:rsidR="003F237A" w:rsidRPr="00525F3F" w:rsidRDefault="003F237A" w:rsidP="00525F3F">
      <w:pPr>
        <w:pStyle w:val="Heading1"/>
        <w:jc w:val="center"/>
        <w:rPr>
          <w:color w:val="000000" w:themeColor="text1"/>
        </w:rPr>
      </w:pPr>
      <w:r w:rsidRPr="00525F3F">
        <w:rPr>
          <w:color w:val="000000" w:themeColor="text1"/>
        </w:rPr>
        <w:lastRenderedPageBreak/>
        <w:t>PREPARATION AND RESEARCH</w:t>
      </w:r>
    </w:p>
    <w:p w14:paraId="7996BCC3" w14:textId="77777777" w:rsidR="00C527E5" w:rsidRDefault="00C527E5" w:rsidP="00C527E5">
      <w:pPr>
        <w:jc w:val="both"/>
      </w:pPr>
    </w:p>
    <w:p w14:paraId="26D48891" w14:textId="77777777" w:rsidR="00C527E5" w:rsidRPr="0061040D" w:rsidRDefault="00C527E5" w:rsidP="00C527E5">
      <w:pPr>
        <w:jc w:val="both"/>
        <w:rPr>
          <w:u w:val="single"/>
        </w:rPr>
      </w:pPr>
      <w:r w:rsidRPr="0061040D">
        <w:rPr>
          <w:u w:val="single"/>
        </w:rPr>
        <w:t>Research</w:t>
      </w:r>
    </w:p>
    <w:p w14:paraId="2A2C1328" w14:textId="77777777" w:rsidR="00C527E5" w:rsidRPr="00C527E5" w:rsidRDefault="00C527E5" w:rsidP="00C527E5">
      <w:pPr>
        <w:pStyle w:val="ListParagraph"/>
        <w:numPr>
          <w:ilvl w:val="0"/>
          <w:numId w:val="14"/>
        </w:numPr>
        <w:jc w:val="both"/>
        <w:rPr>
          <w:sz w:val="32"/>
          <w:szCs w:val="32"/>
        </w:rPr>
      </w:pPr>
      <w:r>
        <w:t>What is the issue?</w:t>
      </w:r>
    </w:p>
    <w:p w14:paraId="2A4B59E2" w14:textId="77777777" w:rsidR="00C527E5" w:rsidRPr="00C527E5" w:rsidRDefault="00C527E5" w:rsidP="00C527E5">
      <w:pPr>
        <w:pStyle w:val="ListParagraph"/>
        <w:numPr>
          <w:ilvl w:val="0"/>
          <w:numId w:val="14"/>
        </w:numPr>
        <w:jc w:val="both"/>
        <w:rPr>
          <w:sz w:val="32"/>
          <w:szCs w:val="32"/>
        </w:rPr>
      </w:pPr>
      <w:r>
        <w:t>What is the background to the issue?</w:t>
      </w:r>
    </w:p>
    <w:p w14:paraId="136F6BE7" w14:textId="77777777" w:rsidR="00C527E5" w:rsidRPr="00C527E5" w:rsidRDefault="00C527E5" w:rsidP="00C527E5">
      <w:pPr>
        <w:pStyle w:val="ListParagraph"/>
        <w:numPr>
          <w:ilvl w:val="0"/>
          <w:numId w:val="14"/>
        </w:numPr>
        <w:jc w:val="both"/>
        <w:rPr>
          <w:sz w:val="32"/>
          <w:szCs w:val="32"/>
        </w:rPr>
      </w:pPr>
      <w:r>
        <w:t>Is the issue related to recent events?</w:t>
      </w:r>
    </w:p>
    <w:p w14:paraId="5BC6791C" w14:textId="77777777" w:rsidR="00C527E5" w:rsidRPr="00C527E5" w:rsidRDefault="00C527E5" w:rsidP="00C527E5">
      <w:pPr>
        <w:pStyle w:val="ListParagraph"/>
        <w:numPr>
          <w:ilvl w:val="0"/>
          <w:numId w:val="14"/>
        </w:numPr>
        <w:jc w:val="both"/>
        <w:rPr>
          <w:sz w:val="32"/>
          <w:szCs w:val="32"/>
        </w:rPr>
      </w:pPr>
      <w:r>
        <w:t>Who is involved in the issue?</w:t>
      </w:r>
    </w:p>
    <w:p w14:paraId="5E28AB5E" w14:textId="77777777" w:rsidR="00C527E5" w:rsidRPr="00C527E5" w:rsidRDefault="00C527E5" w:rsidP="00C527E5">
      <w:pPr>
        <w:pStyle w:val="ListParagraph"/>
        <w:numPr>
          <w:ilvl w:val="0"/>
          <w:numId w:val="14"/>
        </w:numPr>
        <w:jc w:val="both"/>
        <w:rPr>
          <w:sz w:val="32"/>
          <w:szCs w:val="32"/>
        </w:rPr>
      </w:pPr>
      <w:r>
        <w:t xml:space="preserve">What has already been done </w:t>
      </w:r>
      <w:proofErr w:type="gramStart"/>
      <w:r>
        <w:t>in order to</w:t>
      </w:r>
      <w:proofErr w:type="gramEnd"/>
      <w:r>
        <w:t xml:space="preserve"> solve the issue?</w:t>
      </w:r>
    </w:p>
    <w:p w14:paraId="7F20F4DE" w14:textId="77777777" w:rsidR="00C527E5" w:rsidRPr="00C527E5" w:rsidRDefault="00C527E5" w:rsidP="00C527E5">
      <w:pPr>
        <w:pStyle w:val="ListParagraph"/>
        <w:numPr>
          <w:ilvl w:val="0"/>
          <w:numId w:val="14"/>
        </w:numPr>
        <w:jc w:val="both"/>
        <w:rPr>
          <w:sz w:val="32"/>
          <w:szCs w:val="32"/>
        </w:rPr>
      </w:pPr>
      <w:r>
        <w:t>Has it been effective? Why, or why not?</w:t>
      </w:r>
    </w:p>
    <w:p w14:paraId="67C7338F" w14:textId="77777777" w:rsidR="00C527E5" w:rsidRDefault="00C527E5" w:rsidP="00C527E5">
      <w:pPr>
        <w:jc w:val="both"/>
        <w:rPr>
          <w:b/>
          <w:sz w:val="32"/>
          <w:szCs w:val="32"/>
        </w:rPr>
      </w:pPr>
    </w:p>
    <w:p w14:paraId="64839E8D" w14:textId="77777777" w:rsidR="00C527E5" w:rsidRPr="0061040D" w:rsidRDefault="00C527E5" w:rsidP="00C527E5">
      <w:pPr>
        <w:jc w:val="both"/>
        <w:rPr>
          <w:u w:val="single"/>
        </w:rPr>
      </w:pPr>
      <w:r w:rsidRPr="0061040D">
        <w:rPr>
          <w:u w:val="single"/>
        </w:rPr>
        <w:t>Country policy</w:t>
      </w:r>
    </w:p>
    <w:p w14:paraId="4E63A3DA" w14:textId="77777777" w:rsidR="0061040D" w:rsidRDefault="0061040D" w:rsidP="00C527E5">
      <w:pPr>
        <w:jc w:val="both"/>
      </w:pPr>
    </w:p>
    <w:p w14:paraId="560A4EBB" w14:textId="77777777" w:rsidR="00C527E5" w:rsidRPr="0061040D" w:rsidRDefault="00C527E5" w:rsidP="0061040D">
      <w:pPr>
        <w:jc w:val="both"/>
        <w:rPr>
          <w:i/>
          <w:sz w:val="32"/>
          <w:szCs w:val="32"/>
        </w:rPr>
      </w:pPr>
      <w:r w:rsidRPr="0061040D">
        <w:rPr>
          <w:i/>
        </w:rPr>
        <w:t>General information:</w:t>
      </w:r>
    </w:p>
    <w:p w14:paraId="0A045553" w14:textId="77777777" w:rsidR="00C527E5" w:rsidRPr="00C527E5" w:rsidRDefault="00C527E5" w:rsidP="0061040D">
      <w:pPr>
        <w:pStyle w:val="ListParagraph"/>
        <w:numPr>
          <w:ilvl w:val="0"/>
          <w:numId w:val="27"/>
        </w:numPr>
        <w:jc w:val="both"/>
        <w:rPr>
          <w:sz w:val="32"/>
          <w:szCs w:val="32"/>
        </w:rPr>
      </w:pPr>
      <w:r>
        <w:t>Is the country a LEDC (lesser economically developed country) or a MEDC (more economically developed country)? For example, does the country have a low standard of living? Or does the country have widespread poverty?</w:t>
      </w:r>
    </w:p>
    <w:p w14:paraId="59A3173F" w14:textId="77777777" w:rsidR="00C527E5" w:rsidRPr="00C527E5" w:rsidRDefault="00C527E5" w:rsidP="0061040D">
      <w:pPr>
        <w:pStyle w:val="ListParagraph"/>
        <w:numPr>
          <w:ilvl w:val="0"/>
          <w:numId w:val="27"/>
        </w:numPr>
        <w:jc w:val="both"/>
        <w:rPr>
          <w:sz w:val="32"/>
          <w:szCs w:val="32"/>
        </w:rPr>
      </w:pPr>
      <w:r>
        <w:t>What type of government does my country have? For example, a dictatorship or a democracy?</w:t>
      </w:r>
    </w:p>
    <w:p w14:paraId="151BEE18" w14:textId="77777777" w:rsidR="0061040D" w:rsidRPr="0061040D" w:rsidRDefault="00C527E5" w:rsidP="0061040D">
      <w:pPr>
        <w:pStyle w:val="ListParagraph"/>
        <w:numPr>
          <w:ilvl w:val="0"/>
          <w:numId w:val="27"/>
        </w:numPr>
        <w:jc w:val="both"/>
        <w:rPr>
          <w:sz w:val="32"/>
          <w:szCs w:val="32"/>
        </w:rPr>
      </w:pPr>
      <w:r>
        <w:t>Which nations are my country’s allies? For example, who are the country’s trading partners?</w:t>
      </w:r>
    </w:p>
    <w:p w14:paraId="31D005E3" w14:textId="185674CC" w:rsidR="0061040D" w:rsidRDefault="0061040D" w:rsidP="0061040D">
      <w:pPr>
        <w:pStyle w:val="ListParagraph"/>
        <w:numPr>
          <w:ilvl w:val="0"/>
          <w:numId w:val="27"/>
        </w:numPr>
        <w:jc w:val="both"/>
        <w:rPr>
          <w:sz w:val="32"/>
          <w:szCs w:val="32"/>
        </w:rPr>
      </w:pPr>
      <w:r>
        <w:t>What are the greatest difficulties or issues many countr</w:t>
      </w:r>
      <w:r w:rsidR="00860C83">
        <w:t>ies</w:t>
      </w:r>
      <w:r>
        <w:t xml:space="preserve"> face? For example, a civil war or economic recession.</w:t>
      </w:r>
    </w:p>
    <w:p w14:paraId="58F8CD73" w14:textId="77777777" w:rsidR="0061040D" w:rsidRPr="0061040D" w:rsidRDefault="0061040D" w:rsidP="0061040D">
      <w:pPr>
        <w:ind w:left="360"/>
        <w:jc w:val="both"/>
        <w:rPr>
          <w:sz w:val="32"/>
          <w:szCs w:val="32"/>
        </w:rPr>
      </w:pPr>
    </w:p>
    <w:p w14:paraId="104EC2ED" w14:textId="14110FBC" w:rsidR="0061040D" w:rsidRDefault="0061040D" w:rsidP="0061040D">
      <w:pPr>
        <w:jc w:val="both"/>
        <w:rPr>
          <w:i/>
        </w:rPr>
      </w:pPr>
      <w:r w:rsidRPr="0061040D">
        <w:rPr>
          <w:i/>
        </w:rPr>
        <w:t>Geological information</w:t>
      </w:r>
      <w:r>
        <w:rPr>
          <w:i/>
        </w:rPr>
        <w:t>:</w:t>
      </w:r>
    </w:p>
    <w:p w14:paraId="6D9550F9" w14:textId="213EB5B6" w:rsidR="0061040D" w:rsidRDefault="0061040D" w:rsidP="0061040D">
      <w:pPr>
        <w:pStyle w:val="ListParagraph"/>
        <w:numPr>
          <w:ilvl w:val="0"/>
          <w:numId w:val="29"/>
        </w:numPr>
        <w:jc w:val="both"/>
      </w:pPr>
      <w:r>
        <w:t>Does your country border any other countries?</w:t>
      </w:r>
    </w:p>
    <w:p w14:paraId="1C7A7748" w14:textId="5C86FC55" w:rsidR="0061040D" w:rsidRDefault="0061040D" w:rsidP="0061040D">
      <w:pPr>
        <w:pStyle w:val="ListParagraph"/>
        <w:numPr>
          <w:ilvl w:val="0"/>
          <w:numId w:val="29"/>
        </w:numPr>
        <w:jc w:val="both"/>
      </w:pPr>
      <w:r>
        <w:t>How big is your country?</w:t>
      </w:r>
    </w:p>
    <w:p w14:paraId="7DCDD590" w14:textId="1397294F" w:rsidR="0061040D" w:rsidRDefault="0061040D" w:rsidP="0061040D">
      <w:pPr>
        <w:pStyle w:val="ListParagraph"/>
        <w:numPr>
          <w:ilvl w:val="0"/>
          <w:numId w:val="29"/>
        </w:numPr>
        <w:jc w:val="both"/>
      </w:pPr>
      <w:r>
        <w:t>Is the country landlocked?</w:t>
      </w:r>
    </w:p>
    <w:p w14:paraId="29187D6A" w14:textId="7B598481" w:rsidR="0061040D" w:rsidRDefault="0061040D" w:rsidP="0061040D">
      <w:pPr>
        <w:pStyle w:val="ListParagraph"/>
        <w:numPr>
          <w:ilvl w:val="0"/>
          <w:numId w:val="29"/>
        </w:numPr>
        <w:jc w:val="both"/>
      </w:pPr>
      <w:r>
        <w:t>Does your country have many natural resources?</w:t>
      </w:r>
    </w:p>
    <w:p w14:paraId="79242983" w14:textId="2CB8F37A" w:rsidR="0061040D" w:rsidRDefault="0061040D" w:rsidP="0061040D">
      <w:pPr>
        <w:pStyle w:val="ListParagraph"/>
        <w:numPr>
          <w:ilvl w:val="0"/>
          <w:numId w:val="29"/>
        </w:numPr>
        <w:jc w:val="both"/>
      </w:pPr>
      <w:r>
        <w:t>To what extent is your country dependent on the import of energy resources?</w:t>
      </w:r>
    </w:p>
    <w:p w14:paraId="343D3F7A" w14:textId="099640DF" w:rsidR="0061040D" w:rsidRDefault="0061040D" w:rsidP="0061040D">
      <w:pPr>
        <w:pStyle w:val="ListParagraph"/>
        <w:numPr>
          <w:ilvl w:val="0"/>
          <w:numId w:val="29"/>
        </w:numPr>
        <w:jc w:val="both"/>
      </w:pPr>
      <w:r>
        <w:t>What is the overall energy policy of your country?</w:t>
      </w:r>
    </w:p>
    <w:p w14:paraId="4E616616" w14:textId="77777777" w:rsidR="0061040D" w:rsidRDefault="0061040D" w:rsidP="0061040D">
      <w:pPr>
        <w:jc w:val="both"/>
      </w:pPr>
    </w:p>
    <w:p w14:paraId="775EC2EB" w14:textId="106E465B" w:rsidR="0061040D" w:rsidRDefault="0061040D" w:rsidP="0061040D">
      <w:pPr>
        <w:jc w:val="both"/>
        <w:rPr>
          <w:i/>
        </w:rPr>
      </w:pPr>
      <w:r>
        <w:rPr>
          <w:i/>
        </w:rPr>
        <w:t>Economic information</w:t>
      </w:r>
    </w:p>
    <w:p w14:paraId="718DD624" w14:textId="6746A812" w:rsidR="0061040D" w:rsidRDefault="007A3968" w:rsidP="0061040D">
      <w:pPr>
        <w:pStyle w:val="ListParagraph"/>
        <w:numPr>
          <w:ilvl w:val="0"/>
          <w:numId w:val="30"/>
        </w:numPr>
        <w:jc w:val="both"/>
      </w:pPr>
      <w:r>
        <w:t>What does the country import or export?</w:t>
      </w:r>
    </w:p>
    <w:p w14:paraId="07551D03" w14:textId="5AA015A7" w:rsidR="007A3968" w:rsidRDefault="007A3968" w:rsidP="0061040D">
      <w:pPr>
        <w:pStyle w:val="ListParagraph"/>
        <w:numPr>
          <w:ilvl w:val="0"/>
          <w:numId w:val="30"/>
        </w:numPr>
        <w:jc w:val="both"/>
      </w:pPr>
      <w:r>
        <w:t>Does the country rely on the import of goods?</w:t>
      </w:r>
    </w:p>
    <w:p w14:paraId="1CAAAC48" w14:textId="1D78DA2E" w:rsidR="007A3968" w:rsidRDefault="007A3968" w:rsidP="0061040D">
      <w:pPr>
        <w:pStyle w:val="ListParagraph"/>
        <w:numPr>
          <w:ilvl w:val="0"/>
          <w:numId w:val="30"/>
        </w:numPr>
        <w:jc w:val="both"/>
      </w:pPr>
      <w:r>
        <w:t>Is the economy stable?</w:t>
      </w:r>
    </w:p>
    <w:p w14:paraId="4A6B9D28" w14:textId="77777777" w:rsidR="007A3968" w:rsidRDefault="007A3968" w:rsidP="007A3968">
      <w:pPr>
        <w:jc w:val="both"/>
      </w:pPr>
    </w:p>
    <w:p w14:paraId="66512BB1" w14:textId="2D697C95" w:rsidR="007A3968" w:rsidRDefault="007A3968" w:rsidP="007A3968">
      <w:pPr>
        <w:jc w:val="both"/>
        <w:rPr>
          <w:i/>
        </w:rPr>
      </w:pPr>
      <w:r>
        <w:rPr>
          <w:i/>
        </w:rPr>
        <w:t>Cultural information</w:t>
      </w:r>
    </w:p>
    <w:p w14:paraId="53062294" w14:textId="14019FC9" w:rsidR="007A3968" w:rsidRDefault="007A3968" w:rsidP="007A3968">
      <w:pPr>
        <w:pStyle w:val="ListParagraph"/>
        <w:numPr>
          <w:ilvl w:val="0"/>
          <w:numId w:val="31"/>
        </w:numPr>
        <w:jc w:val="both"/>
      </w:pPr>
      <w:r>
        <w:t>What religion is most common in my country?</w:t>
      </w:r>
    </w:p>
    <w:p w14:paraId="73014D5B" w14:textId="4B840125" w:rsidR="007A3968" w:rsidRDefault="007A3968" w:rsidP="007A3968">
      <w:pPr>
        <w:pStyle w:val="ListParagraph"/>
        <w:numPr>
          <w:ilvl w:val="0"/>
          <w:numId w:val="31"/>
        </w:numPr>
        <w:jc w:val="both"/>
      </w:pPr>
      <w:r>
        <w:t>Is there any tension between different religions?</w:t>
      </w:r>
    </w:p>
    <w:p w14:paraId="1D5BA216" w14:textId="17D4EB99" w:rsidR="007A3968" w:rsidRDefault="007A3968" w:rsidP="007A3968">
      <w:pPr>
        <w:pStyle w:val="ListParagraph"/>
        <w:numPr>
          <w:ilvl w:val="0"/>
          <w:numId w:val="31"/>
        </w:numPr>
        <w:jc w:val="both"/>
      </w:pPr>
      <w:r>
        <w:t>What ethnic groups live in my country and are there clashes between them?</w:t>
      </w:r>
    </w:p>
    <w:p w14:paraId="2B5C87DD" w14:textId="77777777" w:rsidR="007A3968" w:rsidRDefault="007A3968" w:rsidP="007A3968">
      <w:pPr>
        <w:jc w:val="both"/>
      </w:pPr>
    </w:p>
    <w:p w14:paraId="74580CBC" w14:textId="77777777" w:rsidR="007A3968" w:rsidRDefault="007A3968" w:rsidP="007A3968">
      <w:pPr>
        <w:jc w:val="both"/>
      </w:pPr>
    </w:p>
    <w:p w14:paraId="70ED8D5E" w14:textId="77777777" w:rsidR="007A3968" w:rsidRDefault="007A3968" w:rsidP="007A3968">
      <w:pPr>
        <w:jc w:val="both"/>
      </w:pPr>
    </w:p>
    <w:p w14:paraId="64553FC4" w14:textId="77777777" w:rsidR="007A3968" w:rsidRDefault="007A3968" w:rsidP="007A3968">
      <w:pPr>
        <w:jc w:val="both"/>
      </w:pPr>
    </w:p>
    <w:p w14:paraId="3DC91E2B" w14:textId="2E570D48" w:rsidR="007A3968" w:rsidRDefault="007A3968" w:rsidP="007A3968">
      <w:pPr>
        <w:jc w:val="both"/>
        <w:rPr>
          <w:i/>
        </w:rPr>
      </w:pPr>
      <w:r>
        <w:rPr>
          <w:i/>
        </w:rPr>
        <w:lastRenderedPageBreak/>
        <w:t>Information concerning the issue</w:t>
      </w:r>
    </w:p>
    <w:p w14:paraId="6797319C" w14:textId="1490068D" w:rsidR="007A3968" w:rsidRDefault="007A3968" w:rsidP="007A3968">
      <w:pPr>
        <w:pStyle w:val="ListParagraph"/>
        <w:numPr>
          <w:ilvl w:val="0"/>
          <w:numId w:val="32"/>
        </w:numPr>
        <w:jc w:val="both"/>
      </w:pPr>
      <w:r>
        <w:t>Is my country directly involved in the issue? If so, what is my country’s point of view?</w:t>
      </w:r>
    </w:p>
    <w:p w14:paraId="6306BD10" w14:textId="05C4A0B4" w:rsidR="007A3968" w:rsidRDefault="007B7557" w:rsidP="007A3968">
      <w:pPr>
        <w:pStyle w:val="ListParagraph"/>
        <w:numPr>
          <w:ilvl w:val="0"/>
          <w:numId w:val="32"/>
        </w:numPr>
        <w:jc w:val="both"/>
      </w:pPr>
      <w:r>
        <w:t>On whose side is the government of your country?</w:t>
      </w:r>
    </w:p>
    <w:p w14:paraId="51495813" w14:textId="6DA91128" w:rsidR="007B7557" w:rsidRDefault="007B7557" w:rsidP="007A3968">
      <w:pPr>
        <w:pStyle w:val="ListParagraph"/>
        <w:numPr>
          <w:ilvl w:val="0"/>
          <w:numId w:val="32"/>
        </w:numPr>
        <w:jc w:val="both"/>
      </w:pPr>
      <w:r>
        <w:t>Is your country directly involved? Is your country a peacekeeper nation? Does your country’s economy suffer from the issue? Does the problem concern one of your country’s allies?</w:t>
      </w:r>
    </w:p>
    <w:p w14:paraId="1AE8BD0B" w14:textId="0586518D" w:rsidR="007B7557" w:rsidRDefault="00860C83" w:rsidP="007A3968">
      <w:pPr>
        <w:pStyle w:val="ListParagraph"/>
        <w:numPr>
          <w:ilvl w:val="0"/>
          <w:numId w:val="32"/>
        </w:numPr>
        <w:jc w:val="both"/>
      </w:pPr>
      <w:r>
        <w:t>Did the country</w:t>
      </w:r>
      <w:r w:rsidR="007B7557">
        <w:t xml:space="preserve"> sign any treaties concerning the issue, and if not, why hasn’t the country signed </w:t>
      </w:r>
      <w:r>
        <w:t>any</w:t>
      </w:r>
      <w:r w:rsidR="007B7557">
        <w:t>?</w:t>
      </w:r>
    </w:p>
    <w:p w14:paraId="5CC5F517" w14:textId="77777777" w:rsidR="007B7557" w:rsidRDefault="007B7557" w:rsidP="007B7557">
      <w:pPr>
        <w:jc w:val="both"/>
      </w:pPr>
    </w:p>
    <w:p w14:paraId="029A719F" w14:textId="42A49EE1" w:rsidR="00D05EE7" w:rsidRDefault="00D05EE7" w:rsidP="007B7557">
      <w:pPr>
        <w:jc w:val="both"/>
        <w:rPr>
          <w:u w:val="single"/>
        </w:rPr>
      </w:pPr>
      <w:r>
        <w:rPr>
          <w:u w:val="single"/>
        </w:rPr>
        <w:t>Policy statement</w:t>
      </w:r>
    </w:p>
    <w:p w14:paraId="2132092F" w14:textId="77777777" w:rsidR="00D05EE7" w:rsidRDefault="00D05EE7" w:rsidP="007B7557">
      <w:pPr>
        <w:jc w:val="both"/>
      </w:pPr>
    </w:p>
    <w:p w14:paraId="7A059150" w14:textId="418B2750" w:rsidR="00D05EE7" w:rsidRDefault="00D05EE7" w:rsidP="007B7557">
      <w:pPr>
        <w:jc w:val="both"/>
      </w:pPr>
      <w:r>
        <w:t xml:space="preserve">All delegates </w:t>
      </w:r>
      <w:proofErr w:type="gramStart"/>
      <w:r>
        <w:t>have to</w:t>
      </w:r>
      <w:proofErr w:type="gramEnd"/>
      <w:r>
        <w:t xml:space="preserve"> write a policy statement about all issues on the agenda. This </w:t>
      </w:r>
      <w:proofErr w:type="gramStart"/>
      <w:r>
        <w:t>has to</w:t>
      </w:r>
      <w:proofErr w:type="gramEnd"/>
      <w:r>
        <w:t xml:space="preserve"> be done before getting started on preparing a resolution. A policy statement is a brief explanation of your country’s view regarding the issues. It can be seen as a short summary of your research, and as a base for writing your resolution. Usually a policy statement includes:</w:t>
      </w:r>
    </w:p>
    <w:p w14:paraId="3115BD15" w14:textId="77777777" w:rsidR="00D05EE7" w:rsidRDefault="00D05EE7" w:rsidP="007B7557">
      <w:pPr>
        <w:jc w:val="both"/>
      </w:pPr>
    </w:p>
    <w:p w14:paraId="2A03AAA4" w14:textId="4CBB0008" w:rsidR="00D05EE7" w:rsidRDefault="00D05EE7" w:rsidP="00D05EE7">
      <w:pPr>
        <w:pStyle w:val="ListParagraph"/>
        <w:numPr>
          <w:ilvl w:val="0"/>
          <w:numId w:val="33"/>
        </w:numPr>
        <w:jc w:val="both"/>
      </w:pPr>
      <w:r>
        <w:t>A summary of the main points of the issue</w:t>
      </w:r>
    </w:p>
    <w:p w14:paraId="3CFD010F" w14:textId="511E613C" w:rsidR="00D05EE7" w:rsidRDefault="00D05EE7" w:rsidP="00D05EE7">
      <w:pPr>
        <w:pStyle w:val="ListParagraph"/>
        <w:numPr>
          <w:ilvl w:val="0"/>
          <w:numId w:val="33"/>
        </w:numPr>
        <w:jc w:val="both"/>
      </w:pPr>
      <w:r>
        <w:t>A summary of recent international action taken relating to the question</w:t>
      </w:r>
    </w:p>
    <w:p w14:paraId="337E406D" w14:textId="1D28331B" w:rsidR="00842BFF" w:rsidRDefault="00842BFF" w:rsidP="00D05EE7">
      <w:pPr>
        <w:pStyle w:val="ListParagraph"/>
        <w:numPr>
          <w:ilvl w:val="0"/>
          <w:numId w:val="33"/>
        </w:numPr>
        <w:jc w:val="both"/>
      </w:pPr>
      <w:r>
        <w:t>Reference to key documents and previous UN resolutions relating to the issue</w:t>
      </w:r>
    </w:p>
    <w:p w14:paraId="57F640FE" w14:textId="0F19A987" w:rsidR="00842BFF" w:rsidRDefault="00842BFF" w:rsidP="00D05EE7">
      <w:pPr>
        <w:pStyle w:val="ListParagraph"/>
        <w:numPr>
          <w:ilvl w:val="0"/>
          <w:numId w:val="33"/>
        </w:numPr>
        <w:jc w:val="both"/>
      </w:pPr>
      <w:r>
        <w:t>Specific suggestions for a solution to the question</w:t>
      </w:r>
    </w:p>
    <w:p w14:paraId="2A3D5CB1" w14:textId="55C1C79D" w:rsidR="00842BFF" w:rsidRDefault="00842BFF" w:rsidP="00D05EE7">
      <w:pPr>
        <w:pStyle w:val="ListParagraph"/>
        <w:numPr>
          <w:ilvl w:val="0"/>
          <w:numId w:val="33"/>
        </w:numPr>
        <w:jc w:val="both"/>
      </w:pPr>
      <w:r>
        <w:t>What has been done already and what has been effective and hence should be continued?</w:t>
      </w:r>
    </w:p>
    <w:p w14:paraId="66894E7F" w14:textId="3DB670A3" w:rsidR="00842BFF" w:rsidRDefault="00842BFF" w:rsidP="00D05EE7">
      <w:pPr>
        <w:pStyle w:val="ListParagraph"/>
        <w:numPr>
          <w:ilvl w:val="0"/>
          <w:numId w:val="33"/>
        </w:numPr>
        <w:jc w:val="both"/>
      </w:pPr>
      <w:r>
        <w:t>Are there any new developments regarding the issue that should be considered?</w:t>
      </w:r>
    </w:p>
    <w:p w14:paraId="0613A390" w14:textId="0E5FD079" w:rsidR="00842BFF" w:rsidRDefault="00842BFF" w:rsidP="00D05EE7">
      <w:pPr>
        <w:pStyle w:val="ListParagraph"/>
        <w:numPr>
          <w:ilvl w:val="0"/>
          <w:numId w:val="33"/>
        </w:numPr>
        <w:jc w:val="both"/>
      </w:pPr>
      <w:r>
        <w:t>What would be the best possible issue?</w:t>
      </w:r>
    </w:p>
    <w:p w14:paraId="6CC2F5E2" w14:textId="2FAB9230" w:rsidR="00842BFF" w:rsidRPr="00D05EE7" w:rsidRDefault="00842BFF" w:rsidP="00D05EE7">
      <w:pPr>
        <w:pStyle w:val="ListParagraph"/>
        <w:numPr>
          <w:ilvl w:val="0"/>
          <w:numId w:val="33"/>
        </w:numPr>
        <w:jc w:val="both"/>
      </w:pPr>
      <w:r>
        <w:t>How can I combine the solution with my country’s policy?</w:t>
      </w:r>
    </w:p>
    <w:p w14:paraId="0968B181" w14:textId="77777777" w:rsidR="0061040D" w:rsidRPr="0061040D" w:rsidRDefault="0061040D" w:rsidP="0061040D">
      <w:pPr>
        <w:jc w:val="both"/>
        <w:rPr>
          <w:i/>
        </w:rPr>
      </w:pPr>
    </w:p>
    <w:p w14:paraId="5627AA58" w14:textId="3C842791" w:rsidR="003F237A" w:rsidRPr="00C527E5" w:rsidRDefault="003F237A" w:rsidP="0061040D">
      <w:pPr>
        <w:pStyle w:val="ListParagraph"/>
        <w:numPr>
          <w:ilvl w:val="0"/>
          <w:numId w:val="26"/>
        </w:numPr>
        <w:jc w:val="both"/>
        <w:rPr>
          <w:sz w:val="32"/>
          <w:szCs w:val="32"/>
        </w:rPr>
      </w:pPr>
      <w:r w:rsidRPr="00C527E5">
        <w:rPr>
          <w:b/>
          <w:sz w:val="32"/>
          <w:szCs w:val="32"/>
        </w:rPr>
        <w:br w:type="page"/>
      </w:r>
    </w:p>
    <w:p w14:paraId="4ABED5B3" w14:textId="77777777" w:rsidR="003F237A" w:rsidRPr="00525F3F" w:rsidRDefault="003F237A" w:rsidP="00525F3F">
      <w:pPr>
        <w:pStyle w:val="Heading1"/>
        <w:jc w:val="center"/>
        <w:rPr>
          <w:color w:val="000000" w:themeColor="text1"/>
        </w:rPr>
      </w:pPr>
      <w:r w:rsidRPr="00525F3F">
        <w:rPr>
          <w:color w:val="000000" w:themeColor="text1"/>
        </w:rPr>
        <w:lastRenderedPageBreak/>
        <w:t>SAMPLE POLICY STATMENT</w:t>
      </w:r>
    </w:p>
    <w:p w14:paraId="29FFD88A" w14:textId="77777777" w:rsidR="00842BFF" w:rsidRDefault="00842BFF">
      <w:pPr>
        <w:rPr>
          <w:szCs w:val="32"/>
        </w:rPr>
      </w:pPr>
    </w:p>
    <w:p w14:paraId="6303BDE5" w14:textId="77777777" w:rsidR="00842BFF" w:rsidRPr="00842BFF" w:rsidRDefault="00842BFF" w:rsidP="00842BFF">
      <w:pPr>
        <w:rPr>
          <w:szCs w:val="32"/>
        </w:rPr>
      </w:pPr>
      <w:r w:rsidRPr="00842BFF">
        <w:rPr>
          <w:szCs w:val="32"/>
        </w:rPr>
        <w:t>DELEGATION: Kenya</w:t>
      </w:r>
    </w:p>
    <w:p w14:paraId="2198D887" w14:textId="77777777" w:rsidR="00842BFF" w:rsidRPr="00842BFF" w:rsidRDefault="00842BFF" w:rsidP="00842BFF">
      <w:pPr>
        <w:rPr>
          <w:szCs w:val="32"/>
        </w:rPr>
      </w:pPr>
      <w:r w:rsidRPr="00842BFF">
        <w:rPr>
          <w:szCs w:val="32"/>
        </w:rPr>
        <w:t>FORUM: GA 3: Environmental, Humanitarian and Health Issues</w:t>
      </w:r>
    </w:p>
    <w:p w14:paraId="7FB780D1" w14:textId="77777777" w:rsidR="00842BFF" w:rsidRDefault="00842BFF" w:rsidP="00842BFF">
      <w:pPr>
        <w:rPr>
          <w:szCs w:val="32"/>
        </w:rPr>
      </w:pPr>
      <w:r w:rsidRPr="00842BFF">
        <w:rPr>
          <w:szCs w:val="32"/>
        </w:rPr>
        <w:t>QUESTION OF: The drought and food crisis in the sub-Saharan countries</w:t>
      </w:r>
    </w:p>
    <w:p w14:paraId="751A2E44" w14:textId="77777777" w:rsidR="00842BFF" w:rsidRPr="00842BFF" w:rsidRDefault="00842BFF" w:rsidP="00842BFF">
      <w:pPr>
        <w:rPr>
          <w:szCs w:val="32"/>
        </w:rPr>
      </w:pPr>
    </w:p>
    <w:p w14:paraId="3DD5C098" w14:textId="77777777" w:rsidR="00842BFF" w:rsidRPr="00842BFF" w:rsidRDefault="00842BFF" w:rsidP="00842BFF">
      <w:pPr>
        <w:rPr>
          <w:szCs w:val="32"/>
        </w:rPr>
      </w:pPr>
      <w:r w:rsidRPr="00842BFF">
        <w:rPr>
          <w:szCs w:val="32"/>
        </w:rPr>
        <w:t>Africa’s food shortages have reached famine levels. The food shortages are being</w:t>
      </w:r>
    </w:p>
    <w:p w14:paraId="4C4A6BFF" w14:textId="77777777" w:rsidR="00842BFF" w:rsidRPr="00842BFF" w:rsidRDefault="00842BFF" w:rsidP="00842BFF">
      <w:pPr>
        <w:rPr>
          <w:szCs w:val="32"/>
        </w:rPr>
      </w:pPr>
      <w:r w:rsidRPr="00842BFF">
        <w:rPr>
          <w:szCs w:val="32"/>
        </w:rPr>
        <w:t xml:space="preserve">blamed on unpredictable weather </w:t>
      </w:r>
      <w:proofErr w:type="gramStart"/>
      <w:r w:rsidRPr="00842BFF">
        <w:rPr>
          <w:szCs w:val="32"/>
        </w:rPr>
        <w:t>as a result of</w:t>
      </w:r>
      <w:proofErr w:type="gramEnd"/>
      <w:r w:rsidRPr="00842BFF">
        <w:rPr>
          <w:szCs w:val="32"/>
        </w:rPr>
        <w:t xml:space="preserve"> climate change. Floods and droughts</w:t>
      </w:r>
    </w:p>
    <w:p w14:paraId="5E1DFB3D" w14:textId="77777777" w:rsidR="00842BFF" w:rsidRPr="00842BFF" w:rsidRDefault="00842BFF" w:rsidP="00842BFF">
      <w:pPr>
        <w:rPr>
          <w:szCs w:val="32"/>
        </w:rPr>
      </w:pPr>
      <w:r w:rsidRPr="00842BFF">
        <w:rPr>
          <w:szCs w:val="32"/>
        </w:rPr>
        <w:t>over the last two or three years have badly affected agricultural production, and have</w:t>
      </w:r>
    </w:p>
    <w:p w14:paraId="2F3568D2" w14:textId="46195E8C" w:rsidR="00842BFF" w:rsidRDefault="00842BFF" w:rsidP="00842BFF">
      <w:pPr>
        <w:rPr>
          <w:szCs w:val="32"/>
        </w:rPr>
      </w:pPr>
      <w:r w:rsidRPr="00842BFF">
        <w:rPr>
          <w:szCs w:val="32"/>
        </w:rPr>
        <w:t>pushed up food prices. Most affected are the sub-Saharan countries and farmers in the</w:t>
      </w:r>
      <w:r w:rsidR="006D792B">
        <w:rPr>
          <w:szCs w:val="32"/>
        </w:rPr>
        <w:t xml:space="preserve"> </w:t>
      </w:r>
      <w:r w:rsidRPr="00842BFF">
        <w:rPr>
          <w:szCs w:val="32"/>
        </w:rPr>
        <w:t xml:space="preserve">countryside. About 3 million people are estimated to be facing starvation </w:t>
      </w:r>
      <w:proofErr w:type="gramStart"/>
      <w:r w:rsidRPr="00842BFF">
        <w:rPr>
          <w:szCs w:val="32"/>
        </w:rPr>
        <w:t>as a result of</w:t>
      </w:r>
      <w:proofErr w:type="gramEnd"/>
      <w:r w:rsidR="006D792B">
        <w:rPr>
          <w:szCs w:val="32"/>
        </w:rPr>
        <w:t xml:space="preserve"> </w:t>
      </w:r>
      <w:r w:rsidRPr="00842BFF">
        <w:rPr>
          <w:szCs w:val="32"/>
        </w:rPr>
        <w:t>the food insecurity.</w:t>
      </w:r>
    </w:p>
    <w:p w14:paraId="35D35B00" w14:textId="77777777" w:rsidR="006D792B" w:rsidRPr="00842BFF" w:rsidRDefault="006D792B" w:rsidP="00842BFF">
      <w:pPr>
        <w:rPr>
          <w:szCs w:val="32"/>
        </w:rPr>
      </w:pPr>
    </w:p>
    <w:p w14:paraId="2F02FC3C" w14:textId="77777777" w:rsidR="00842BFF" w:rsidRPr="00842BFF" w:rsidRDefault="00842BFF" w:rsidP="00842BFF">
      <w:pPr>
        <w:rPr>
          <w:szCs w:val="32"/>
        </w:rPr>
      </w:pPr>
      <w:r w:rsidRPr="00842BFF">
        <w:rPr>
          <w:szCs w:val="32"/>
        </w:rPr>
        <w:t>Governments of various sub-Saharan countries have sent food relief to the areas</w:t>
      </w:r>
    </w:p>
    <w:p w14:paraId="5228E7D7" w14:textId="24B401F4" w:rsidR="00842BFF" w:rsidRDefault="00842BFF" w:rsidP="00842BFF">
      <w:pPr>
        <w:rPr>
          <w:szCs w:val="32"/>
        </w:rPr>
      </w:pPr>
      <w:r w:rsidRPr="00842BFF">
        <w:rPr>
          <w:szCs w:val="32"/>
        </w:rPr>
        <w:t>hardest hit. The crisis could have been averted, a</w:t>
      </w:r>
      <w:r w:rsidR="006D792B">
        <w:rPr>
          <w:szCs w:val="32"/>
        </w:rPr>
        <w:t xml:space="preserve">s potential problems could have </w:t>
      </w:r>
      <w:r w:rsidRPr="00842BFF">
        <w:rPr>
          <w:szCs w:val="32"/>
        </w:rPr>
        <w:t>been</w:t>
      </w:r>
      <w:r w:rsidR="006D792B">
        <w:rPr>
          <w:szCs w:val="32"/>
        </w:rPr>
        <w:t xml:space="preserve"> </w:t>
      </w:r>
      <w:r w:rsidRPr="00842BFF">
        <w:rPr>
          <w:szCs w:val="32"/>
        </w:rPr>
        <w:t>picked up by local authorities and the government before now. New technology could be</w:t>
      </w:r>
      <w:r w:rsidR="006D792B">
        <w:rPr>
          <w:szCs w:val="32"/>
        </w:rPr>
        <w:t xml:space="preserve"> </w:t>
      </w:r>
      <w:r w:rsidRPr="00842BFF">
        <w:rPr>
          <w:szCs w:val="32"/>
        </w:rPr>
        <w:t>used to help prevent serious problems, rather than waiting for disaster to strike before</w:t>
      </w:r>
      <w:r w:rsidR="006D792B">
        <w:rPr>
          <w:szCs w:val="32"/>
        </w:rPr>
        <w:t xml:space="preserve"> </w:t>
      </w:r>
      <w:r w:rsidRPr="00842BFF">
        <w:rPr>
          <w:szCs w:val="32"/>
        </w:rPr>
        <w:t>acting. The Ugandan government has called for US $79 million to help fight the famine.</w:t>
      </w:r>
      <w:r w:rsidR="006D792B">
        <w:rPr>
          <w:szCs w:val="32"/>
        </w:rPr>
        <w:t xml:space="preserve"> </w:t>
      </w:r>
      <w:r w:rsidRPr="00842BFF">
        <w:rPr>
          <w:szCs w:val="32"/>
        </w:rPr>
        <w:t xml:space="preserve">NGOs and agencies, such as </w:t>
      </w:r>
      <w:proofErr w:type="spellStart"/>
      <w:r w:rsidRPr="00842BFF">
        <w:rPr>
          <w:szCs w:val="32"/>
        </w:rPr>
        <w:t>Amref</w:t>
      </w:r>
      <w:proofErr w:type="spellEnd"/>
      <w:r w:rsidRPr="00842BFF">
        <w:rPr>
          <w:szCs w:val="32"/>
        </w:rPr>
        <w:t xml:space="preserve"> </w:t>
      </w:r>
      <w:r w:rsidR="00FC35B9">
        <w:rPr>
          <w:szCs w:val="32"/>
        </w:rPr>
        <w:t xml:space="preserve">Flying Doctors </w:t>
      </w:r>
      <w:r w:rsidRPr="00842BFF">
        <w:rPr>
          <w:szCs w:val="32"/>
        </w:rPr>
        <w:t>and Farm-Africa play a key role in collecting</w:t>
      </w:r>
      <w:r w:rsidR="006D792B">
        <w:rPr>
          <w:szCs w:val="32"/>
        </w:rPr>
        <w:t xml:space="preserve"> in</w:t>
      </w:r>
      <w:r w:rsidRPr="00842BFF">
        <w:rPr>
          <w:szCs w:val="32"/>
        </w:rPr>
        <w:t>formation and helping the villagers by getting food aid delivered to them directly.</w:t>
      </w:r>
    </w:p>
    <w:p w14:paraId="41D27192" w14:textId="77777777" w:rsidR="006D792B" w:rsidRPr="00842BFF" w:rsidRDefault="006D792B" w:rsidP="00842BFF">
      <w:pPr>
        <w:rPr>
          <w:szCs w:val="32"/>
        </w:rPr>
      </w:pPr>
    </w:p>
    <w:p w14:paraId="7CD76A67" w14:textId="77777777" w:rsidR="006D792B" w:rsidRDefault="00842BFF" w:rsidP="00842BFF">
      <w:pPr>
        <w:rPr>
          <w:szCs w:val="32"/>
        </w:rPr>
      </w:pPr>
      <w:r w:rsidRPr="00842BFF">
        <w:rPr>
          <w:szCs w:val="32"/>
        </w:rPr>
        <w:t>Kenya is asking for financial support from members of the UN to deal with the crisis, and</w:t>
      </w:r>
      <w:r w:rsidR="006D792B">
        <w:rPr>
          <w:szCs w:val="32"/>
        </w:rPr>
        <w:t xml:space="preserve"> </w:t>
      </w:r>
      <w:r w:rsidRPr="00842BFF">
        <w:rPr>
          <w:szCs w:val="32"/>
        </w:rPr>
        <w:t>in the long term, to invest in new technologies and in crops that are less reliant on</w:t>
      </w:r>
      <w:r w:rsidR="006D792B">
        <w:rPr>
          <w:szCs w:val="32"/>
        </w:rPr>
        <w:t xml:space="preserve"> </w:t>
      </w:r>
      <w:r w:rsidRPr="00842BFF">
        <w:rPr>
          <w:szCs w:val="32"/>
        </w:rPr>
        <w:t xml:space="preserve">rainfall for example, to help its people cope with future erratic weather conditions. </w:t>
      </w:r>
    </w:p>
    <w:p w14:paraId="4E661464" w14:textId="77777777" w:rsidR="006D792B" w:rsidRDefault="006D792B">
      <w:pPr>
        <w:rPr>
          <w:szCs w:val="32"/>
        </w:rPr>
      </w:pPr>
      <w:r>
        <w:rPr>
          <w:szCs w:val="32"/>
        </w:rPr>
        <w:br w:type="page"/>
      </w:r>
    </w:p>
    <w:p w14:paraId="6ABF2484" w14:textId="77777777" w:rsidR="00442C4E" w:rsidRPr="00525F3F" w:rsidRDefault="006D792B" w:rsidP="00525F3F">
      <w:pPr>
        <w:pStyle w:val="Heading1"/>
        <w:jc w:val="center"/>
        <w:rPr>
          <w:color w:val="000000" w:themeColor="text1"/>
        </w:rPr>
      </w:pPr>
      <w:r w:rsidRPr="00525F3F">
        <w:rPr>
          <w:color w:val="000000" w:themeColor="text1"/>
        </w:rPr>
        <w:lastRenderedPageBreak/>
        <w:t>RESOLUTION WRITING</w:t>
      </w:r>
    </w:p>
    <w:p w14:paraId="1A561E9B" w14:textId="77777777" w:rsidR="00442C4E" w:rsidRDefault="00442C4E" w:rsidP="00442C4E">
      <w:pPr>
        <w:rPr>
          <w:szCs w:val="32"/>
        </w:rPr>
      </w:pPr>
    </w:p>
    <w:p w14:paraId="74E0E95C" w14:textId="77777777" w:rsidR="00442C4E" w:rsidRDefault="00442C4E" w:rsidP="00442C4E">
      <w:pPr>
        <w:rPr>
          <w:szCs w:val="32"/>
          <w:u w:val="single"/>
        </w:rPr>
      </w:pPr>
      <w:r>
        <w:rPr>
          <w:szCs w:val="32"/>
          <w:u w:val="single"/>
        </w:rPr>
        <w:t>What is a resolution?</w:t>
      </w:r>
    </w:p>
    <w:p w14:paraId="15E45B5B" w14:textId="77777777" w:rsidR="00442C4E" w:rsidRDefault="00442C4E" w:rsidP="00442C4E">
      <w:pPr>
        <w:rPr>
          <w:szCs w:val="32"/>
        </w:rPr>
      </w:pPr>
    </w:p>
    <w:p w14:paraId="17D6535D" w14:textId="77777777" w:rsidR="00442C4E" w:rsidRDefault="00442C4E" w:rsidP="00442C4E">
      <w:pPr>
        <w:rPr>
          <w:szCs w:val="32"/>
        </w:rPr>
      </w:pPr>
      <w:r>
        <w:rPr>
          <w:szCs w:val="32"/>
        </w:rPr>
        <w:t xml:space="preserve">A resolution is a formal statement of a proposal to a UN Council, Committee or Commission. It consists of one long, but coherent, sentence divided into clauses and sub-clauses. A resolution should not represent the position of once country but rather of </w:t>
      </w:r>
      <w:proofErr w:type="gramStart"/>
      <w:r>
        <w:rPr>
          <w:szCs w:val="32"/>
        </w:rPr>
        <w:t>a majority of</w:t>
      </w:r>
      <w:proofErr w:type="gramEnd"/>
      <w:r>
        <w:rPr>
          <w:szCs w:val="32"/>
        </w:rPr>
        <w:t xml:space="preserve"> the UN member states</w:t>
      </w:r>
    </w:p>
    <w:p w14:paraId="47591FF4" w14:textId="77777777" w:rsidR="00442C4E" w:rsidRDefault="00442C4E" w:rsidP="00442C4E">
      <w:pPr>
        <w:rPr>
          <w:szCs w:val="32"/>
        </w:rPr>
      </w:pPr>
    </w:p>
    <w:p w14:paraId="415DD3DE" w14:textId="77777777" w:rsidR="00442C4E" w:rsidRDefault="00442C4E" w:rsidP="00442C4E">
      <w:pPr>
        <w:rPr>
          <w:szCs w:val="32"/>
          <w:u w:val="single"/>
        </w:rPr>
      </w:pPr>
      <w:r>
        <w:rPr>
          <w:szCs w:val="32"/>
          <w:u w:val="single"/>
        </w:rPr>
        <w:t>Do I have to write a resolution?</w:t>
      </w:r>
    </w:p>
    <w:p w14:paraId="57D47D6F" w14:textId="77777777" w:rsidR="00442C4E" w:rsidRDefault="00442C4E" w:rsidP="00442C4E">
      <w:pPr>
        <w:rPr>
          <w:szCs w:val="32"/>
        </w:rPr>
      </w:pPr>
    </w:p>
    <w:p w14:paraId="5E816311" w14:textId="77777777" w:rsidR="00442C4E" w:rsidRDefault="00442C4E" w:rsidP="00442C4E">
      <w:pPr>
        <w:rPr>
          <w:szCs w:val="32"/>
        </w:rPr>
      </w:pPr>
      <w:r>
        <w:rPr>
          <w:szCs w:val="32"/>
        </w:rPr>
        <w:t>Before the conference, you must write a resolution on at least two issues on the agenda in your committee. Exceptions are the Crisis Committee and the Security Council; here you will only have to write a good policy statement. However, it is advisable to practice resolution writing anyway as it is a skill that you will to master for all committees.</w:t>
      </w:r>
    </w:p>
    <w:p w14:paraId="548A79AB" w14:textId="77777777" w:rsidR="00442C4E" w:rsidRDefault="00442C4E" w:rsidP="00442C4E">
      <w:pPr>
        <w:rPr>
          <w:szCs w:val="32"/>
        </w:rPr>
      </w:pPr>
    </w:p>
    <w:p w14:paraId="612C608F" w14:textId="77777777" w:rsidR="00442C4E" w:rsidRDefault="00442C4E" w:rsidP="00442C4E">
      <w:pPr>
        <w:rPr>
          <w:szCs w:val="32"/>
          <w:u w:val="single"/>
        </w:rPr>
      </w:pPr>
      <w:r w:rsidRPr="00442C4E">
        <w:rPr>
          <w:szCs w:val="32"/>
          <w:u w:val="single"/>
        </w:rPr>
        <w:t>How to write a resolution</w:t>
      </w:r>
    </w:p>
    <w:p w14:paraId="3F21808A" w14:textId="77777777" w:rsidR="00442C4E" w:rsidRDefault="00442C4E" w:rsidP="00442C4E">
      <w:pPr>
        <w:rPr>
          <w:szCs w:val="32"/>
          <w:u w:val="single"/>
        </w:rPr>
      </w:pPr>
    </w:p>
    <w:p w14:paraId="75E93719" w14:textId="77777777" w:rsidR="00442C4E" w:rsidRPr="00442C4E" w:rsidRDefault="00442C4E" w:rsidP="00442C4E">
      <w:pPr>
        <w:rPr>
          <w:b/>
        </w:rPr>
      </w:pPr>
      <w:r w:rsidRPr="00442C4E">
        <w:rPr>
          <w:b/>
        </w:rPr>
        <w:t>A – What is the preamble?</w:t>
      </w:r>
    </w:p>
    <w:p w14:paraId="0EF3A1F0" w14:textId="77777777" w:rsidR="00442C4E" w:rsidRPr="00442C4E" w:rsidRDefault="00442C4E" w:rsidP="00442C4E">
      <w:r w:rsidRPr="00442C4E">
        <w:t>The preamble is the introduction of the resolution. It describes the background of</w:t>
      </w:r>
    </w:p>
    <w:p w14:paraId="6DD20677" w14:textId="5AA386E1" w:rsidR="00442C4E" w:rsidRDefault="00442C4E" w:rsidP="00442C4E">
      <w:r w:rsidRPr="00442C4E">
        <w:t>the issue and for example, refers to</w:t>
      </w:r>
      <w:r>
        <w:t xml:space="preserve"> former resolutions and conventions on the issue as a means of introduction.</w:t>
      </w:r>
    </w:p>
    <w:p w14:paraId="7BDCA499" w14:textId="77777777" w:rsidR="00442C4E" w:rsidRDefault="00442C4E" w:rsidP="00442C4E"/>
    <w:p w14:paraId="10DF4A90" w14:textId="5E37F5E6" w:rsidR="00022CBD" w:rsidRPr="00022CBD" w:rsidRDefault="00022CBD" w:rsidP="00022CBD">
      <w:pPr>
        <w:rPr>
          <w:b/>
        </w:rPr>
      </w:pPr>
      <w:r w:rsidRPr="00022CBD">
        <w:rPr>
          <w:b/>
        </w:rPr>
        <w:t>B – How to write the pre</w:t>
      </w:r>
      <w:r>
        <w:rPr>
          <w:b/>
        </w:rPr>
        <w:t>-</w:t>
      </w:r>
      <w:r w:rsidRPr="00022CBD">
        <w:rPr>
          <w:b/>
        </w:rPr>
        <w:t>ambulatory clauses?</w:t>
      </w:r>
    </w:p>
    <w:p w14:paraId="613C2CC9" w14:textId="77777777" w:rsidR="00022CBD" w:rsidRDefault="00022CBD" w:rsidP="00022CBD">
      <w:r>
        <w:t>You can first state references to former UN resolutions, ratified</w:t>
      </w:r>
    </w:p>
    <w:p w14:paraId="5C8EF6E1" w14:textId="77777777" w:rsidR="00022CBD" w:rsidRDefault="00022CBD" w:rsidP="00022CBD">
      <w:r>
        <w:t>conventions, and/or declarations. You can also provide official figures, the most</w:t>
      </w:r>
    </w:p>
    <w:p w14:paraId="73A20A19" w14:textId="77777777" w:rsidR="00022CBD" w:rsidRDefault="00022CBD" w:rsidP="00022CBD">
      <w:r>
        <w:t>recent ones possible, to illustrate the issue. You can, furthermore, congratulate</w:t>
      </w:r>
    </w:p>
    <w:p w14:paraId="2A6A64A8" w14:textId="77777777" w:rsidR="00022CBD" w:rsidRDefault="00022CBD" w:rsidP="00022CBD">
      <w:r>
        <w:t>countries and/or organizations (</w:t>
      </w:r>
      <w:proofErr w:type="gramStart"/>
      <w:r>
        <w:t>i.e.</w:t>
      </w:r>
      <w:proofErr w:type="gramEnd"/>
      <w:r>
        <w:t xml:space="preserve"> UN organizations, NGOs) which have worked</w:t>
      </w:r>
    </w:p>
    <w:p w14:paraId="4EA4595F" w14:textId="77777777" w:rsidR="00022CBD" w:rsidRDefault="00022CBD" w:rsidP="00022CBD">
      <w:r>
        <w:t>on the issue. You can emphasize the difficulties that have been encountered in</w:t>
      </w:r>
    </w:p>
    <w:p w14:paraId="12057146" w14:textId="23E16461" w:rsidR="00022CBD" w:rsidRDefault="00022CBD" w:rsidP="00022CBD">
      <w:r>
        <w:t>the past. You will need to begin the pre-ambulatory clauses with a present</w:t>
      </w:r>
    </w:p>
    <w:p w14:paraId="4E7A44F9" w14:textId="75D74326" w:rsidR="00442C4E" w:rsidRDefault="00022CBD" w:rsidP="00022CBD">
      <w:r>
        <w:t>or a past participle or an adjective. See the list on one of the following pages.</w:t>
      </w:r>
    </w:p>
    <w:p w14:paraId="4749F8DA" w14:textId="77777777" w:rsidR="00442C4E" w:rsidRDefault="00442C4E" w:rsidP="00442C4E"/>
    <w:p w14:paraId="6BF07C7E" w14:textId="77777777" w:rsidR="00022CBD" w:rsidRPr="00022CBD" w:rsidRDefault="00022CBD" w:rsidP="00022CBD">
      <w:pPr>
        <w:rPr>
          <w:b/>
        </w:rPr>
      </w:pPr>
      <w:r w:rsidRPr="00022CBD">
        <w:rPr>
          <w:b/>
        </w:rPr>
        <w:t>C – What are the operative clauses?</w:t>
      </w:r>
    </w:p>
    <w:p w14:paraId="03E4CE0F" w14:textId="77777777" w:rsidR="00022CBD" w:rsidRDefault="00022CBD" w:rsidP="00022CBD">
      <w:r>
        <w:t>The operative clauses contain the policy statements of the body making the</w:t>
      </w:r>
    </w:p>
    <w:p w14:paraId="7BC1D8A8" w14:textId="1549D33F" w:rsidR="00022CBD" w:rsidRDefault="00022CBD" w:rsidP="00022CBD">
      <w:r>
        <w:t xml:space="preserve">resolution. The clauses should be clear and </w:t>
      </w:r>
      <w:r w:rsidR="00860C83">
        <w:t>only with one clause</w:t>
      </w:r>
      <w:r>
        <w:t>. They present by order</w:t>
      </w:r>
    </w:p>
    <w:p w14:paraId="56A1A29C" w14:textId="6149E6C4" w:rsidR="00022CBD" w:rsidRDefault="00022CBD" w:rsidP="00022CBD">
      <w:r>
        <w:t>of importance what the UN (member states) should do or what attitude it should</w:t>
      </w:r>
    </w:p>
    <w:p w14:paraId="2FF114EF" w14:textId="11E82500" w:rsidR="00022CBD" w:rsidRDefault="00022CBD" w:rsidP="00022CBD">
      <w:r>
        <w:t>adopt. Make sure that your resolution contains at least 6 operative clauses.</w:t>
      </w:r>
    </w:p>
    <w:p w14:paraId="6B26D7D3" w14:textId="77777777" w:rsidR="00022CBD" w:rsidRDefault="00022CBD" w:rsidP="00022CBD"/>
    <w:p w14:paraId="7C28DED8" w14:textId="77777777" w:rsidR="00022CBD" w:rsidRPr="00022CBD" w:rsidRDefault="00022CBD" w:rsidP="00022CBD">
      <w:pPr>
        <w:rPr>
          <w:b/>
        </w:rPr>
      </w:pPr>
      <w:r w:rsidRPr="00022CBD">
        <w:rPr>
          <w:b/>
        </w:rPr>
        <w:t>D –How to write the operative clauses?</w:t>
      </w:r>
    </w:p>
    <w:p w14:paraId="46F9EFEA" w14:textId="77777777" w:rsidR="00022CBD" w:rsidRDefault="00022CBD" w:rsidP="00022CBD">
      <w:r>
        <w:t>This question is the most difficult one. You must ensure that your proposals are</w:t>
      </w:r>
    </w:p>
    <w:p w14:paraId="7D75D020" w14:textId="77777777" w:rsidR="00022CBD" w:rsidRDefault="00022CBD" w:rsidP="00022CBD">
      <w:proofErr w:type="gramStart"/>
      <w:r>
        <w:t>actually</w:t>
      </w:r>
      <w:proofErr w:type="gramEnd"/>
      <w:r>
        <w:t xml:space="preserve"> workable and that they fully reflect the existing policies of the country or</w:t>
      </w:r>
    </w:p>
    <w:p w14:paraId="2BBE5FF3" w14:textId="77777777" w:rsidR="00022CBD" w:rsidRDefault="00022CBD" w:rsidP="00022CBD">
      <w:r>
        <w:t>agency that you represent. You encourage, and/or invite countries to sign/ratify a</w:t>
      </w:r>
    </w:p>
    <w:p w14:paraId="4173BEBA" w14:textId="77777777" w:rsidR="00022CBD" w:rsidRDefault="00022CBD" w:rsidP="00022CBD">
      <w:r>
        <w:t xml:space="preserve">convention/declaration. You may propose, </w:t>
      </w:r>
      <w:proofErr w:type="gramStart"/>
      <w:r>
        <w:t>welcome</w:t>
      </w:r>
      <w:proofErr w:type="gramEnd"/>
      <w:r>
        <w:t xml:space="preserve"> or deplore all new situations.</w:t>
      </w:r>
    </w:p>
    <w:p w14:paraId="1068AA0F" w14:textId="77777777" w:rsidR="00022CBD" w:rsidRDefault="00022CBD" w:rsidP="00022CBD">
      <w:r>
        <w:t xml:space="preserve">You may support, </w:t>
      </w:r>
      <w:proofErr w:type="gramStart"/>
      <w:r>
        <w:t>congratulate</w:t>
      </w:r>
      <w:proofErr w:type="gramEnd"/>
      <w:r>
        <w:t xml:space="preserve"> or refuse new proposals. You may confirm, or</w:t>
      </w:r>
    </w:p>
    <w:p w14:paraId="1A50B5AD" w14:textId="77777777" w:rsidR="00022CBD" w:rsidRDefault="00022CBD" w:rsidP="00022CBD">
      <w:r>
        <w:t xml:space="preserve">regret what already exists. You </w:t>
      </w:r>
      <w:proofErr w:type="gramStart"/>
      <w:r>
        <w:t>have to</w:t>
      </w:r>
      <w:proofErr w:type="gramEnd"/>
      <w:r>
        <w:t xml:space="preserve"> begin the operative clauses with verbs in</w:t>
      </w:r>
    </w:p>
    <w:p w14:paraId="2556787A" w14:textId="77777777" w:rsidR="00022CBD" w:rsidRDefault="00022CBD" w:rsidP="00022CBD">
      <w:r>
        <w:t>the third person singular of the Present Tense. See a list on one of the following</w:t>
      </w:r>
    </w:p>
    <w:p w14:paraId="4C32A5B3" w14:textId="0158B6DE" w:rsidR="00022CBD" w:rsidRDefault="00022CBD" w:rsidP="00022CBD">
      <w:r>
        <w:t>pages.</w:t>
      </w:r>
    </w:p>
    <w:p w14:paraId="436C0E42" w14:textId="77777777" w:rsidR="00022CBD" w:rsidRDefault="00022CBD" w:rsidP="00442C4E">
      <w:pPr>
        <w:rPr>
          <w:b/>
          <w:sz w:val="32"/>
          <w:szCs w:val="32"/>
          <w:u w:val="single"/>
        </w:rPr>
      </w:pPr>
    </w:p>
    <w:p w14:paraId="236BC8E1" w14:textId="77777777" w:rsidR="00022CBD" w:rsidRDefault="00022CBD" w:rsidP="00442C4E">
      <w:pPr>
        <w:rPr>
          <w:b/>
          <w:sz w:val="32"/>
          <w:szCs w:val="32"/>
          <w:u w:val="single"/>
        </w:rPr>
      </w:pPr>
    </w:p>
    <w:p w14:paraId="22B60750" w14:textId="7FAB111D" w:rsidR="00022CBD" w:rsidRDefault="00022CBD" w:rsidP="00022CBD">
      <w:pPr>
        <w:pStyle w:val="ListParagraph"/>
        <w:numPr>
          <w:ilvl w:val="0"/>
          <w:numId w:val="26"/>
        </w:numPr>
      </w:pPr>
      <w:r>
        <w:t>Rather than just borrowing/copying clauses from already existing UN resolutions, we advise you to write your own. The reason for this is that you will be in a much better position to defend and debate during the conference when you have written the resolution yourself.</w:t>
      </w:r>
    </w:p>
    <w:p w14:paraId="25797232" w14:textId="77777777" w:rsidR="00022CBD" w:rsidRDefault="00022CBD" w:rsidP="00022CBD">
      <w:pPr>
        <w:rPr>
          <w:b/>
          <w:sz w:val="32"/>
          <w:szCs w:val="32"/>
          <w:u w:val="single"/>
        </w:rPr>
      </w:pPr>
    </w:p>
    <w:p w14:paraId="6FA4BFD3" w14:textId="77777777" w:rsidR="00BA376E" w:rsidRDefault="00022CBD" w:rsidP="00BA376E">
      <w:pPr>
        <w:rPr>
          <w:u w:val="single"/>
        </w:rPr>
      </w:pPr>
      <w:r>
        <w:rPr>
          <w:u w:val="single"/>
        </w:rPr>
        <w:t>How to present a resolution</w:t>
      </w:r>
    </w:p>
    <w:p w14:paraId="600F501A" w14:textId="77777777" w:rsidR="00BA376E" w:rsidRDefault="00BA376E" w:rsidP="00BA376E">
      <w:pPr>
        <w:rPr>
          <w:u w:val="single"/>
        </w:rPr>
      </w:pPr>
    </w:p>
    <w:p w14:paraId="47ECCE74" w14:textId="1E5FE635" w:rsidR="00BA376E" w:rsidRPr="00BA376E" w:rsidRDefault="00022CBD" w:rsidP="00BA376E">
      <w:pPr>
        <w:rPr>
          <w:u w:val="single"/>
        </w:rPr>
      </w:pPr>
      <w:r w:rsidRPr="00022CBD">
        <w:t xml:space="preserve">The heading will appear in the upper-left hand corner of the </w:t>
      </w:r>
      <w:proofErr w:type="gramStart"/>
      <w:r w:rsidRPr="00022CBD">
        <w:t>page</w:t>
      </w:r>
      <w:proofErr w:type="gramEnd"/>
      <w:r w:rsidRPr="00022CBD">
        <w:t xml:space="preserve"> and it should</w:t>
      </w:r>
      <w:r>
        <w:t xml:space="preserve"> </w:t>
      </w:r>
      <w:r w:rsidRPr="00022CBD">
        <w:t>include the following:</w:t>
      </w:r>
    </w:p>
    <w:p w14:paraId="589CE036" w14:textId="77777777" w:rsidR="00BA376E" w:rsidRDefault="00BA376E" w:rsidP="00BA376E">
      <w:pPr>
        <w:ind w:left="360"/>
      </w:pPr>
    </w:p>
    <w:p w14:paraId="0F1D3BD0" w14:textId="77777777" w:rsidR="00BA376E" w:rsidRPr="00BA376E" w:rsidRDefault="00BA376E" w:rsidP="00BA376E">
      <w:r w:rsidRPr="00BA376E">
        <w:tab/>
        <w:t>Committee Name</w:t>
      </w:r>
    </w:p>
    <w:p w14:paraId="6F8C536E" w14:textId="7F503EB1" w:rsidR="00BA376E" w:rsidRPr="00BA376E" w:rsidRDefault="00BA376E" w:rsidP="00BA376E">
      <w:r>
        <w:tab/>
      </w:r>
      <w:r w:rsidRPr="00BA376E">
        <w:t xml:space="preserve">(Main)Sponsor(s)/Main Submitter(s): </w:t>
      </w:r>
      <w:proofErr w:type="gramStart"/>
      <w:r w:rsidRPr="00BA376E">
        <w:t>.....</w:t>
      </w:r>
      <w:proofErr w:type="gramEnd"/>
    </w:p>
    <w:p w14:paraId="75699DFE" w14:textId="44820C34" w:rsidR="00BA376E" w:rsidRPr="00BA376E" w:rsidRDefault="00BA376E" w:rsidP="00BA376E">
      <w:r>
        <w:tab/>
      </w:r>
      <w:r w:rsidRPr="00BA376E">
        <w:t>Signatories/Co-Sponsors/Co-submitters: ........</w:t>
      </w:r>
    </w:p>
    <w:p w14:paraId="4353D378" w14:textId="77777777" w:rsidR="00BA376E" w:rsidRDefault="00BA376E" w:rsidP="00BA376E">
      <w:r>
        <w:tab/>
      </w:r>
      <w:r w:rsidRPr="00BA376E">
        <w:t>Topic/Issue:</w:t>
      </w:r>
    </w:p>
    <w:p w14:paraId="32F15DBE" w14:textId="77777777" w:rsidR="00BA376E" w:rsidRDefault="00BA376E" w:rsidP="00BA376E"/>
    <w:p w14:paraId="3ED42CFA" w14:textId="77777777" w:rsidR="00BA376E" w:rsidRPr="00BA376E" w:rsidRDefault="00BA376E" w:rsidP="00BA376E">
      <w:r w:rsidRPr="00BA376E">
        <w:t>The opening verb of each clause is underlined. There is a line-space between</w:t>
      </w:r>
    </w:p>
    <w:p w14:paraId="6CCE3FC5" w14:textId="21EC3CB4" w:rsidR="00BA376E" w:rsidRPr="00BA376E" w:rsidRDefault="00BA376E" w:rsidP="00BA376E">
      <w:r w:rsidRPr="00BA376E">
        <w:t>each clause. The lines of the pre</w:t>
      </w:r>
      <w:r>
        <w:t>-</w:t>
      </w:r>
      <w:r w:rsidRPr="00BA376E">
        <w:t>ambulatory clauses are NOT numbered. Each</w:t>
      </w:r>
    </w:p>
    <w:p w14:paraId="3F715750" w14:textId="4C39E044" w:rsidR="00BA376E" w:rsidRPr="00BA376E" w:rsidRDefault="00BA376E" w:rsidP="00BA376E">
      <w:r w:rsidRPr="00BA376E">
        <w:t>operative clause IS numbered. The sub-clauses begin with a), b), c), etc.; sub</w:t>
      </w:r>
      <w:r w:rsidR="00860C83">
        <w:t>-</w:t>
      </w:r>
      <w:r w:rsidRPr="00BA376E">
        <w:t>sub-</w:t>
      </w:r>
    </w:p>
    <w:p w14:paraId="7A2F5D85" w14:textId="77777777" w:rsidR="00BA376E" w:rsidRPr="00BA376E" w:rsidRDefault="00BA376E" w:rsidP="00BA376E">
      <w:r w:rsidRPr="00BA376E">
        <w:t xml:space="preserve">clauses begin with </w:t>
      </w:r>
      <w:proofErr w:type="spellStart"/>
      <w:r w:rsidRPr="00BA376E">
        <w:t>i</w:t>
      </w:r>
      <w:proofErr w:type="spellEnd"/>
      <w:r w:rsidRPr="00BA376E">
        <w:t>), ii), iii), etc. Acronyms and abbreviations are written out</w:t>
      </w:r>
    </w:p>
    <w:p w14:paraId="06239FC5" w14:textId="7EE195C9" w:rsidR="00BA376E" w:rsidRPr="00BA376E" w:rsidRDefault="00BA376E" w:rsidP="00BA376E">
      <w:r w:rsidRPr="00BA376E">
        <w:t>in full the first time they are used. Each pre</w:t>
      </w:r>
      <w:r>
        <w:t>-</w:t>
      </w:r>
      <w:r w:rsidRPr="00BA376E">
        <w:t>ambulatory clause is followed by a</w:t>
      </w:r>
    </w:p>
    <w:p w14:paraId="1FB50423" w14:textId="77777777" w:rsidR="00BA376E" w:rsidRPr="00BA376E" w:rsidRDefault="00BA376E" w:rsidP="00BA376E">
      <w:r w:rsidRPr="00BA376E">
        <w:t>comma. Each operative clause is followed by a semicolon. There is only one full</w:t>
      </w:r>
    </w:p>
    <w:p w14:paraId="161904CE" w14:textId="7E6C75B2" w:rsidR="003F237A" w:rsidRPr="00022CBD" w:rsidRDefault="00BA376E" w:rsidP="00BA376E">
      <w:r w:rsidRPr="00BA376E">
        <w:t>stop, that is, at the END of the resolution.</w:t>
      </w:r>
      <w:r w:rsidR="003F237A" w:rsidRPr="00BA376E">
        <w:rPr>
          <w:b/>
          <w:sz w:val="32"/>
          <w:szCs w:val="32"/>
          <w:u w:val="single"/>
        </w:rPr>
        <w:br w:type="page"/>
      </w:r>
    </w:p>
    <w:p w14:paraId="58D9FEF8" w14:textId="77777777" w:rsidR="003F237A" w:rsidRPr="00525F3F" w:rsidRDefault="003F237A" w:rsidP="00525F3F">
      <w:pPr>
        <w:pStyle w:val="Heading1"/>
        <w:jc w:val="center"/>
        <w:rPr>
          <w:color w:val="000000" w:themeColor="text1"/>
        </w:rPr>
      </w:pPr>
      <w:r w:rsidRPr="00525F3F">
        <w:rPr>
          <w:color w:val="000000" w:themeColor="text1"/>
        </w:rPr>
        <w:lastRenderedPageBreak/>
        <w:t>SAMPLE RESOLUTION</w:t>
      </w:r>
    </w:p>
    <w:p w14:paraId="2EB16863" w14:textId="77777777" w:rsidR="00BA376E" w:rsidRPr="003F237A" w:rsidRDefault="00BA376E" w:rsidP="003F237A">
      <w:pPr>
        <w:jc w:val="center"/>
        <w:rPr>
          <w:b/>
          <w:sz w:val="32"/>
          <w:szCs w:val="32"/>
        </w:rPr>
      </w:pPr>
    </w:p>
    <w:p w14:paraId="543C3AAE" w14:textId="77777777" w:rsidR="00BA376E" w:rsidRPr="0058258B" w:rsidRDefault="00BA376E" w:rsidP="00BA376E">
      <w:pPr>
        <w:rPr>
          <w:rFonts w:ascii="Times New Roman" w:hAnsi="Times New Roman" w:cs="Times New Roman"/>
          <w:sz w:val="20"/>
          <w:szCs w:val="20"/>
          <w:lang w:val="en-GB"/>
        </w:rPr>
      </w:pPr>
      <w:r w:rsidRPr="0058258B">
        <w:rPr>
          <w:rFonts w:cs="Arial"/>
          <w:color w:val="000000"/>
          <w:sz w:val="22"/>
          <w:szCs w:val="22"/>
          <w:lang w:val="en-GB"/>
        </w:rPr>
        <w:t>FORUM: General Assembly 3: Social, Cultural and Humanitarian </w:t>
      </w:r>
    </w:p>
    <w:p w14:paraId="25A41096" w14:textId="77777777" w:rsidR="00BA376E" w:rsidRPr="0058258B" w:rsidRDefault="00BA376E" w:rsidP="00BA376E">
      <w:pPr>
        <w:rPr>
          <w:rFonts w:ascii="Times New Roman" w:hAnsi="Times New Roman" w:cs="Times New Roman"/>
          <w:sz w:val="20"/>
          <w:szCs w:val="20"/>
          <w:lang w:val="en-GB"/>
        </w:rPr>
      </w:pPr>
      <w:r w:rsidRPr="0058258B">
        <w:rPr>
          <w:rFonts w:cs="Arial"/>
          <w:color w:val="000000"/>
          <w:sz w:val="22"/>
          <w:szCs w:val="22"/>
          <w:lang w:val="en-GB"/>
        </w:rPr>
        <w:t>QUESTION OF: Preserving Minority Languages </w:t>
      </w:r>
    </w:p>
    <w:p w14:paraId="221D0922" w14:textId="77777777" w:rsidR="00BA376E" w:rsidRPr="0058258B" w:rsidRDefault="00BA376E" w:rsidP="00BA376E">
      <w:pPr>
        <w:rPr>
          <w:rFonts w:ascii="Times New Roman" w:hAnsi="Times New Roman" w:cs="Times New Roman"/>
          <w:sz w:val="20"/>
          <w:szCs w:val="20"/>
          <w:lang w:val="en-GB"/>
        </w:rPr>
      </w:pPr>
      <w:r w:rsidRPr="0058258B">
        <w:rPr>
          <w:rFonts w:cs="Arial"/>
          <w:color w:val="000000"/>
          <w:sz w:val="22"/>
          <w:szCs w:val="22"/>
          <w:lang w:val="en-GB"/>
        </w:rPr>
        <w:t>SUBMITTED BY: The Republic of Turkey </w:t>
      </w:r>
    </w:p>
    <w:p w14:paraId="4EF4317F" w14:textId="77777777" w:rsidR="00BA376E" w:rsidRPr="0058258B" w:rsidRDefault="00BA376E" w:rsidP="00BA376E">
      <w:pPr>
        <w:rPr>
          <w:rFonts w:ascii="Times New Roman" w:hAnsi="Times New Roman" w:cs="Times New Roman"/>
          <w:sz w:val="20"/>
          <w:szCs w:val="20"/>
          <w:lang w:val="en-GB"/>
        </w:rPr>
      </w:pPr>
      <w:r w:rsidRPr="0058258B">
        <w:rPr>
          <w:rFonts w:cs="Arial"/>
          <w:color w:val="000000"/>
          <w:sz w:val="22"/>
          <w:szCs w:val="22"/>
          <w:lang w:val="en-GB"/>
        </w:rPr>
        <w:t>CO-SUBMITTERS: Belgium, Latvia, United Kingdom of Great Britain and Northern Ireland, Russian Federation, Mexico, Poland, Slovakia, Egypt, Malta, Finland </w:t>
      </w:r>
    </w:p>
    <w:p w14:paraId="091BAE4E" w14:textId="77777777" w:rsidR="00BA376E" w:rsidRPr="0058258B" w:rsidRDefault="00BA376E" w:rsidP="00BA376E">
      <w:pPr>
        <w:rPr>
          <w:rFonts w:ascii="Times New Roman" w:eastAsia="Times New Roman" w:hAnsi="Times New Roman" w:cs="Times New Roman"/>
          <w:sz w:val="20"/>
          <w:szCs w:val="20"/>
          <w:lang w:val="en-GB"/>
        </w:rPr>
      </w:pPr>
    </w:p>
    <w:p w14:paraId="05FA9FA9" w14:textId="77777777" w:rsidR="00BA376E" w:rsidRPr="0058258B" w:rsidRDefault="00BA376E" w:rsidP="00BA376E">
      <w:pPr>
        <w:rPr>
          <w:rFonts w:ascii="Times New Roman" w:hAnsi="Times New Roman" w:cs="Times New Roman"/>
          <w:sz w:val="20"/>
          <w:szCs w:val="20"/>
          <w:lang w:val="en-GB"/>
        </w:rPr>
      </w:pPr>
      <w:r w:rsidRPr="0058258B">
        <w:rPr>
          <w:rFonts w:cs="Arial"/>
          <w:color w:val="000000"/>
          <w:sz w:val="22"/>
          <w:szCs w:val="22"/>
          <w:lang w:val="en-GB"/>
        </w:rPr>
        <w:t>THE GENERAL ASSEMBLY, THIRD COMMITTEE, </w:t>
      </w:r>
    </w:p>
    <w:p w14:paraId="7ACBC825" w14:textId="77777777" w:rsidR="00BA376E" w:rsidRPr="0058258B" w:rsidRDefault="00BA376E" w:rsidP="00BA376E">
      <w:pPr>
        <w:rPr>
          <w:rFonts w:ascii="Times New Roman" w:eastAsia="Times New Roman" w:hAnsi="Times New Roman" w:cs="Times New Roman"/>
          <w:sz w:val="20"/>
          <w:szCs w:val="20"/>
          <w:lang w:val="en-GB"/>
        </w:rPr>
      </w:pPr>
    </w:p>
    <w:p w14:paraId="76CA24A8" w14:textId="77777777" w:rsidR="00BA376E" w:rsidRPr="0058258B" w:rsidRDefault="00BA376E" w:rsidP="00BA376E">
      <w:pPr>
        <w:rPr>
          <w:rFonts w:ascii="Times New Roman" w:hAnsi="Times New Roman" w:cs="Times New Roman"/>
          <w:sz w:val="20"/>
          <w:szCs w:val="20"/>
          <w:lang w:val="en-GB"/>
        </w:rPr>
      </w:pPr>
      <w:r w:rsidRPr="0058258B">
        <w:rPr>
          <w:rFonts w:cs="Arial"/>
          <w:i/>
          <w:iCs/>
          <w:color w:val="000000"/>
          <w:sz w:val="22"/>
          <w:szCs w:val="22"/>
          <w:lang w:val="en-GB"/>
        </w:rPr>
        <w:t>Viewing with appreciation</w:t>
      </w:r>
      <w:r w:rsidRPr="0058258B">
        <w:rPr>
          <w:rFonts w:cs="Arial"/>
          <w:color w:val="000000"/>
          <w:sz w:val="22"/>
          <w:szCs w:val="22"/>
          <w:lang w:val="en-GB"/>
        </w:rPr>
        <w:t xml:space="preserve"> the cultural diversity and history of the planet, </w:t>
      </w:r>
    </w:p>
    <w:p w14:paraId="43ED2C8E" w14:textId="77777777" w:rsidR="00BA376E" w:rsidRPr="0058258B" w:rsidRDefault="00BA376E" w:rsidP="00BA376E">
      <w:pPr>
        <w:rPr>
          <w:rFonts w:ascii="Times New Roman" w:eastAsia="Times New Roman" w:hAnsi="Times New Roman" w:cs="Times New Roman"/>
          <w:sz w:val="20"/>
          <w:szCs w:val="20"/>
          <w:lang w:val="en-GB"/>
        </w:rPr>
      </w:pPr>
    </w:p>
    <w:p w14:paraId="7CD3103C" w14:textId="77777777" w:rsidR="00BA376E" w:rsidRPr="0058258B" w:rsidRDefault="00BA376E" w:rsidP="00BA376E">
      <w:pPr>
        <w:rPr>
          <w:rFonts w:ascii="Times New Roman" w:hAnsi="Times New Roman" w:cs="Times New Roman"/>
          <w:sz w:val="20"/>
          <w:szCs w:val="20"/>
          <w:lang w:val="en-GB"/>
        </w:rPr>
      </w:pPr>
      <w:r w:rsidRPr="0058258B">
        <w:rPr>
          <w:rFonts w:cs="Arial"/>
          <w:i/>
          <w:iCs/>
          <w:color w:val="000000"/>
          <w:sz w:val="22"/>
          <w:szCs w:val="22"/>
          <w:lang w:val="en-GB"/>
        </w:rPr>
        <w:t>Keeping in mind</w:t>
      </w:r>
      <w:r w:rsidRPr="0058258B">
        <w:rPr>
          <w:rFonts w:cs="Arial"/>
          <w:color w:val="000000"/>
          <w:sz w:val="22"/>
          <w:szCs w:val="22"/>
          <w:lang w:val="en-GB"/>
        </w:rPr>
        <w:t xml:space="preserve"> the natural development of languages and dialects around the world, </w:t>
      </w:r>
    </w:p>
    <w:p w14:paraId="4822C708" w14:textId="77777777" w:rsidR="00BA376E" w:rsidRPr="0058258B" w:rsidRDefault="00BA376E" w:rsidP="00BA376E">
      <w:pPr>
        <w:rPr>
          <w:rFonts w:ascii="Times New Roman" w:eastAsia="Times New Roman" w:hAnsi="Times New Roman" w:cs="Times New Roman"/>
          <w:sz w:val="20"/>
          <w:szCs w:val="20"/>
          <w:lang w:val="en-GB"/>
        </w:rPr>
      </w:pPr>
    </w:p>
    <w:p w14:paraId="793A53D9" w14:textId="77777777" w:rsidR="00BA376E" w:rsidRPr="0058258B" w:rsidRDefault="00BA376E" w:rsidP="00BA376E">
      <w:pPr>
        <w:rPr>
          <w:rFonts w:ascii="Times New Roman" w:hAnsi="Times New Roman" w:cs="Times New Roman"/>
          <w:sz w:val="20"/>
          <w:szCs w:val="20"/>
          <w:lang w:val="en-GB"/>
        </w:rPr>
      </w:pPr>
      <w:r w:rsidRPr="0058258B">
        <w:rPr>
          <w:rFonts w:cs="Arial"/>
          <w:i/>
          <w:iCs/>
          <w:color w:val="000000"/>
          <w:sz w:val="22"/>
          <w:szCs w:val="22"/>
          <w:lang w:val="en-GB"/>
        </w:rPr>
        <w:t>Noting</w:t>
      </w:r>
      <w:r w:rsidRPr="0058258B">
        <w:rPr>
          <w:rFonts w:cs="Arial"/>
          <w:color w:val="000000"/>
          <w:sz w:val="22"/>
          <w:szCs w:val="22"/>
          <w:lang w:val="en-GB"/>
        </w:rPr>
        <w:t xml:space="preserve"> </w:t>
      </w:r>
      <w:r w:rsidRPr="0058258B">
        <w:rPr>
          <w:rFonts w:cs="Arial"/>
          <w:i/>
          <w:iCs/>
          <w:color w:val="000000"/>
          <w:sz w:val="22"/>
          <w:szCs w:val="22"/>
          <w:lang w:val="en-GB"/>
        </w:rPr>
        <w:t>with deep concern</w:t>
      </w:r>
      <w:r w:rsidRPr="0058258B">
        <w:rPr>
          <w:rFonts w:cs="Arial"/>
          <w:color w:val="000000"/>
          <w:sz w:val="22"/>
          <w:szCs w:val="22"/>
          <w:lang w:val="en-GB"/>
        </w:rPr>
        <w:t xml:space="preserve"> the actions taken by some states to change the demographic and linguistic identity of parts of their states, </w:t>
      </w:r>
    </w:p>
    <w:p w14:paraId="4DAF92C8" w14:textId="77777777" w:rsidR="00BA376E" w:rsidRPr="0058258B" w:rsidRDefault="00BA376E" w:rsidP="00BA376E">
      <w:pPr>
        <w:rPr>
          <w:rFonts w:ascii="Times New Roman" w:eastAsia="Times New Roman" w:hAnsi="Times New Roman" w:cs="Times New Roman"/>
          <w:sz w:val="20"/>
          <w:szCs w:val="20"/>
          <w:lang w:val="en-GB"/>
        </w:rPr>
      </w:pPr>
    </w:p>
    <w:p w14:paraId="639EF2AC" w14:textId="77777777" w:rsidR="00BA376E" w:rsidRPr="0058258B" w:rsidRDefault="00BA376E" w:rsidP="00BA376E">
      <w:pPr>
        <w:rPr>
          <w:rFonts w:ascii="Times New Roman" w:hAnsi="Times New Roman" w:cs="Times New Roman"/>
          <w:sz w:val="20"/>
          <w:szCs w:val="20"/>
          <w:lang w:val="en-GB"/>
        </w:rPr>
      </w:pPr>
      <w:r w:rsidRPr="0058258B">
        <w:rPr>
          <w:rFonts w:cs="Arial"/>
          <w:i/>
          <w:iCs/>
          <w:color w:val="000000"/>
          <w:sz w:val="22"/>
          <w:szCs w:val="22"/>
          <w:lang w:val="en-GB"/>
        </w:rPr>
        <w:t>Expressing its concern for</w:t>
      </w:r>
      <w:r w:rsidRPr="0058258B">
        <w:rPr>
          <w:rFonts w:cs="Arial"/>
          <w:color w:val="000000"/>
          <w:sz w:val="22"/>
          <w:szCs w:val="22"/>
          <w:lang w:val="en-GB"/>
        </w:rPr>
        <w:t xml:space="preserve"> the efforts and campaigns of certain member states to discourage the use of minority languages in their countries, or even eradicate them from public discourse, </w:t>
      </w:r>
    </w:p>
    <w:p w14:paraId="63D09F87" w14:textId="77777777" w:rsidR="00BA376E" w:rsidRPr="0058258B" w:rsidRDefault="00BA376E" w:rsidP="00BA376E">
      <w:pPr>
        <w:rPr>
          <w:rFonts w:ascii="Times New Roman" w:eastAsia="Times New Roman" w:hAnsi="Times New Roman" w:cs="Times New Roman"/>
          <w:sz w:val="20"/>
          <w:szCs w:val="20"/>
          <w:lang w:val="en-GB"/>
        </w:rPr>
      </w:pPr>
    </w:p>
    <w:p w14:paraId="5584DF39" w14:textId="77777777" w:rsidR="00BA376E" w:rsidRPr="0058258B" w:rsidRDefault="00BA376E" w:rsidP="00BA376E">
      <w:pPr>
        <w:numPr>
          <w:ilvl w:val="0"/>
          <w:numId w:val="34"/>
        </w:numPr>
        <w:textAlignment w:val="baseline"/>
        <w:rPr>
          <w:rFonts w:cs="Arial"/>
          <w:color w:val="000000"/>
          <w:sz w:val="22"/>
          <w:szCs w:val="22"/>
          <w:lang w:val="en-GB"/>
        </w:rPr>
      </w:pPr>
      <w:r w:rsidRPr="0058258B">
        <w:rPr>
          <w:rFonts w:cs="Arial"/>
          <w:color w:val="000000"/>
          <w:sz w:val="22"/>
          <w:szCs w:val="22"/>
          <w:u w:val="single"/>
          <w:lang w:val="en-GB"/>
        </w:rPr>
        <w:t xml:space="preserve">Affirms that </w:t>
      </w:r>
      <w:r w:rsidRPr="0058258B">
        <w:rPr>
          <w:rFonts w:cs="Arial"/>
          <w:color w:val="000000"/>
          <w:sz w:val="22"/>
          <w:szCs w:val="22"/>
          <w:lang w:val="en-GB"/>
        </w:rPr>
        <w:t xml:space="preserve">linguistic minorities around the world have the right to speak their own languages in private and communal spheres, in addition to using them in legal </w:t>
      </w:r>
      <w:proofErr w:type="gramStart"/>
      <w:r w:rsidRPr="0058258B">
        <w:rPr>
          <w:rFonts w:cs="Arial"/>
          <w:color w:val="000000"/>
          <w:sz w:val="22"/>
          <w:szCs w:val="22"/>
          <w:lang w:val="en-GB"/>
        </w:rPr>
        <w:t>proceedings;</w:t>
      </w:r>
      <w:proofErr w:type="gramEnd"/>
      <w:r w:rsidRPr="0058258B">
        <w:rPr>
          <w:rFonts w:cs="Arial"/>
          <w:color w:val="000000"/>
          <w:sz w:val="22"/>
          <w:szCs w:val="22"/>
          <w:lang w:val="en-GB"/>
        </w:rPr>
        <w:t> </w:t>
      </w:r>
    </w:p>
    <w:p w14:paraId="65747E19" w14:textId="77777777" w:rsidR="00BA376E" w:rsidRPr="0058258B" w:rsidRDefault="00BA376E" w:rsidP="00BA376E">
      <w:pPr>
        <w:rPr>
          <w:rFonts w:ascii="Times New Roman" w:eastAsia="Times New Roman" w:hAnsi="Times New Roman" w:cs="Times New Roman"/>
          <w:sz w:val="20"/>
          <w:szCs w:val="20"/>
          <w:lang w:val="en-GB"/>
        </w:rPr>
      </w:pPr>
    </w:p>
    <w:p w14:paraId="4116709B" w14:textId="66FE6658" w:rsidR="00BA376E" w:rsidRPr="0058258B" w:rsidRDefault="00BA376E" w:rsidP="00BA376E">
      <w:pPr>
        <w:numPr>
          <w:ilvl w:val="0"/>
          <w:numId w:val="35"/>
        </w:numPr>
        <w:textAlignment w:val="baseline"/>
        <w:rPr>
          <w:rFonts w:cs="Arial"/>
          <w:color w:val="000000"/>
          <w:sz w:val="22"/>
          <w:szCs w:val="22"/>
          <w:lang w:val="en-GB"/>
        </w:rPr>
      </w:pPr>
      <w:r w:rsidRPr="0058258B">
        <w:rPr>
          <w:rFonts w:cs="Arial"/>
          <w:color w:val="000000"/>
          <w:sz w:val="22"/>
          <w:szCs w:val="22"/>
          <w:u w:val="single"/>
          <w:lang w:val="en-GB"/>
        </w:rPr>
        <w:t>Calls upon</w:t>
      </w:r>
      <w:r w:rsidRPr="0058258B">
        <w:rPr>
          <w:rFonts w:cs="Arial"/>
          <w:color w:val="000000"/>
          <w:sz w:val="22"/>
          <w:szCs w:val="22"/>
          <w:lang w:val="en-GB"/>
        </w:rPr>
        <w:t xml:space="preserve"> all member states to not discourage or obstruct the natural course of such </w:t>
      </w:r>
      <w:r w:rsidRPr="0058258B">
        <w:rPr>
          <w:rFonts w:cs="Arial"/>
          <w:color w:val="000000"/>
          <w:sz w:val="22"/>
          <w:szCs w:val="22"/>
          <w:lang w:val="en-GB"/>
        </w:rPr>
        <w:tab/>
        <w:t xml:space="preserve">languages in any way, shape, or </w:t>
      </w:r>
      <w:proofErr w:type="gramStart"/>
      <w:r w:rsidRPr="0058258B">
        <w:rPr>
          <w:rFonts w:cs="Arial"/>
          <w:color w:val="000000"/>
          <w:sz w:val="22"/>
          <w:szCs w:val="22"/>
          <w:lang w:val="en-GB"/>
        </w:rPr>
        <w:t>form;</w:t>
      </w:r>
      <w:proofErr w:type="gramEnd"/>
      <w:r w:rsidRPr="0058258B">
        <w:rPr>
          <w:rFonts w:cs="Arial"/>
          <w:color w:val="000000"/>
          <w:sz w:val="22"/>
          <w:szCs w:val="22"/>
          <w:lang w:val="en-GB"/>
        </w:rPr>
        <w:t> </w:t>
      </w:r>
    </w:p>
    <w:p w14:paraId="14EAB6E3" w14:textId="77777777" w:rsidR="00BA376E" w:rsidRPr="0058258B" w:rsidRDefault="00BA376E" w:rsidP="00BA376E">
      <w:pPr>
        <w:rPr>
          <w:rFonts w:ascii="Times New Roman" w:eastAsia="Times New Roman" w:hAnsi="Times New Roman" w:cs="Times New Roman"/>
          <w:sz w:val="20"/>
          <w:szCs w:val="20"/>
          <w:lang w:val="en-GB"/>
        </w:rPr>
      </w:pPr>
    </w:p>
    <w:p w14:paraId="1FBF0C62" w14:textId="1F50D9E5" w:rsidR="00BA376E" w:rsidRPr="0058258B" w:rsidRDefault="00BA376E" w:rsidP="00BA376E">
      <w:pPr>
        <w:numPr>
          <w:ilvl w:val="0"/>
          <w:numId w:val="36"/>
        </w:numPr>
        <w:textAlignment w:val="baseline"/>
        <w:rPr>
          <w:rFonts w:cs="Arial"/>
          <w:color w:val="000000"/>
          <w:sz w:val="22"/>
          <w:szCs w:val="22"/>
          <w:lang w:val="en-GB"/>
        </w:rPr>
      </w:pPr>
      <w:r w:rsidRPr="0058258B">
        <w:rPr>
          <w:rFonts w:cs="Arial"/>
          <w:color w:val="000000"/>
          <w:sz w:val="22"/>
          <w:szCs w:val="22"/>
          <w:u w:val="single"/>
          <w:lang w:val="en-GB"/>
        </w:rPr>
        <w:t>Expresses its hope</w:t>
      </w:r>
      <w:r w:rsidRPr="0058258B">
        <w:rPr>
          <w:rFonts w:cs="Arial"/>
          <w:color w:val="000000"/>
          <w:sz w:val="22"/>
          <w:szCs w:val="22"/>
          <w:lang w:val="en-GB"/>
        </w:rPr>
        <w:t xml:space="preserve"> that countries working to counter the use of minority languages </w:t>
      </w:r>
      <w:r w:rsidRPr="0058258B">
        <w:rPr>
          <w:rFonts w:cs="Arial"/>
          <w:color w:val="000000"/>
          <w:sz w:val="22"/>
          <w:szCs w:val="22"/>
          <w:lang w:val="en-GB"/>
        </w:rPr>
        <w:tab/>
        <w:t xml:space="preserve">will change their national policies in favour of linguistic diversity, through means such </w:t>
      </w:r>
      <w:r w:rsidRPr="0058258B">
        <w:rPr>
          <w:rFonts w:cs="Arial"/>
          <w:color w:val="000000"/>
          <w:sz w:val="22"/>
          <w:szCs w:val="22"/>
          <w:lang w:val="en-GB"/>
        </w:rPr>
        <w:tab/>
        <w:t>as but not limited to: </w:t>
      </w:r>
    </w:p>
    <w:p w14:paraId="6CA3660F" w14:textId="77777777" w:rsidR="00BA376E" w:rsidRPr="0058258B" w:rsidRDefault="00BA376E" w:rsidP="00BA376E">
      <w:pPr>
        <w:ind w:left="708" w:firstLine="720"/>
        <w:rPr>
          <w:rFonts w:ascii="Times New Roman" w:hAnsi="Times New Roman" w:cs="Times New Roman"/>
          <w:sz w:val="20"/>
          <w:szCs w:val="20"/>
          <w:lang w:val="en-GB"/>
        </w:rPr>
      </w:pPr>
      <w:r w:rsidRPr="0058258B">
        <w:rPr>
          <w:rFonts w:cs="Arial"/>
          <w:color w:val="000000"/>
          <w:sz w:val="22"/>
          <w:szCs w:val="22"/>
          <w:lang w:val="en-GB"/>
        </w:rPr>
        <w:t>a) Encouraging the voluntary teaching of these languages in schools, </w:t>
      </w:r>
    </w:p>
    <w:p w14:paraId="538F4C74" w14:textId="77777777" w:rsidR="00BA376E" w:rsidRPr="0058258B" w:rsidRDefault="00BA376E" w:rsidP="00BA376E">
      <w:pPr>
        <w:ind w:left="1428"/>
        <w:rPr>
          <w:rFonts w:ascii="Times New Roman" w:hAnsi="Times New Roman" w:cs="Times New Roman"/>
          <w:sz w:val="20"/>
          <w:szCs w:val="20"/>
          <w:lang w:val="en-GB"/>
        </w:rPr>
      </w:pPr>
      <w:r w:rsidRPr="0058258B">
        <w:rPr>
          <w:rFonts w:cs="Arial"/>
          <w:color w:val="000000"/>
          <w:sz w:val="22"/>
          <w:szCs w:val="22"/>
          <w:lang w:val="en-GB"/>
        </w:rPr>
        <w:t>b) Allowing regional media outlets to use minority languages in newspapers and on radio and television programs, </w:t>
      </w:r>
    </w:p>
    <w:p w14:paraId="3B74D37C" w14:textId="77777777" w:rsidR="00BA376E" w:rsidRPr="0058258B" w:rsidRDefault="00BA376E" w:rsidP="00BA376E">
      <w:pPr>
        <w:ind w:left="1428"/>
        <w:rPr>
          <w:rFonts w:ascii="Times New Roman" w:hAnsi="Times New Roman" w:cs="Times New Roman"/>
          <w:sz w:val="20"/>
          <w:szCs w:val="20"/>
          <w:lang w:val="en-GB"/>
        </w:rPr>
      </w:pPr>
      <w:r w:rsidRPr="0058258B">
        <w:rPr>
          <w:rFonts w:cs="Arial"/>
          <w:color w:val="000000"/>
          <w:sz w:val="22"/>
          <w:szCs w:val="22"/>
          <w:lang w:val="en-GB"/>
        </w:rPr>
        <w:t>c) Accepting testimonies given in minority languages and their use in other court proceedings, </w:t>
      </w:r>
    </w:p>
    <w:p w14:paraId="0BE2119E" w14:textId="77777777" w:rsidR="00BA376E" w:rsidRPr="0058258B" w:rsidRDefault="00BA376E" w:rsidP="00BA376E">
      <w:pPr>
        <w:ind w:left="1428"/>
        <w:rPr>
          <w:rFonts w:ascii="Times New Roman" w:hAnsi="Times New Roman" w:cs="Times New Roman"/>
          <w:sz w:val="20"/>
          <w:szCs w:val="20"/>
          <w:lang w:val="en-GB"/>
        </w:rPr>
      </w:pPr>
      <w:r w:rsidRPr="0058258B">
        <w:rPr>
          <w:rFonts w:cs="Arial"/>
          <w:color w:val="000000"/>
          <w:sz w:val="22"/>
          <w:szCs w:val="22"/>
          <w:lang w:val="en-GB"/>
        </w:rPr>
        <w:t>d) The appropriate signing of public services in the relevant minority language of said geographical area, public services that could be signed included but is not limited to: </w:t>
      </w:r>
    </w:p>
    <w:p w14:paraId="7ACA9E81" w14:textId="77777777" w:rsidR="00BA376E" w:rsidRPr="0058258B" w:rsidRDefault="00BA376E" w:rsidP="00FC35B9">
      <w:pPr>
        <w:ind w:left="708" w:firstLine="708"/>
        <w:rPr>
          <w:rFonts w:ascii="Times New Roman" w:hAnsi="Times New Roman" w:cs="Times New Roman"/>
          <w:sz w:val="20"/>
          <w:szCs w:val="20"/>
          <w:lang w:val="en-GB"/>
        </w:rPr>
      </w:pPr>
      <w:r w:rsidRPr="0058258B">
        <w:rPr>
          <w:rFonts w:cs="Arial"/>
          <w:color w:val="000000"/>
          <w:sz w:val="22"/>
          <w:szCs w:val="22"/>
          <w:lang w:val="en-GB"/>
        </w:rPr>
        <w:t>i. Road signs, </w:t>
      </w:r>
    </w:p>
    <w:p w14:paraId="4A2FBF56" w14:textId="77777777" w:rsidR="00BA376E" w:rsidRPr="0058258B" w:rsidRDefault="00BA376E" w:rsidP="00BA376E">
      <w:pPr>
        <w:ind w:left="720" w:firstLine="720"/>
        <w:rPr>
          <w:rFonts w:ascii="Times New Roman" w:hAnsi="Times New Roman" w:cs="Times New Roman"/>
          <w:sz w:val="20"/>
          <w:szCs w:val="20"/>
          <w:lang w:val="en-GB"/>
        </w:rPr>
      </w:pPr>
      <w:r w:rsidRPr="0058258B">
        <w:rPr>
          <w:rFonts w:cs="Arial"/>
          <w:color w:val="000000"/>
          <w:sz w:val="22"/>
          <w:szCs w:val="22"/>
          <w:lang w:val="en-GB"/>
        </w:rPr>
        <w:t>ii. Public transport, </w:t>
      </w:r>
    </w:p>
    <w:p w14:paraId="24CC257A" w14:textId="77777777" w:rsidR="00BA376E" w:rsidRPr="00BA376E" w:rsidRDefault="00BA376E" w:rsidP="00BA376E">
      <w:pPr>
        <w:ind w:left="720" w:firstLine="720"/>
        <w:rPr>
          <w:rFonts w:ascii="Times New Roman" w:hAnsi="Times New Roman" w:cs="Times New Roman"/>
          <w:sz w:val="20"/>
          <w:szCs w:val="20"/>
          <w:lang w:val="nl-NL"/>
        </w:rPr>
      </w:pPr>
      <w:r w:rsidRPr="00BA376E">
        <w:rPr>
          <w:rFonts w:cs="Arial"/>
          <w:color w:val="000000"/>
          <w:sz w:val="22"/>
          <w:szCs w:val="22"/>
          <w:lang w:val="nl-NL"/>
        </w:rPr>
        <w:t>iii. State-</w:t>
      </w:r>
      <w:proofErr w:type="spellStart"/>
      <w:r w:rsidRPr="00BA376E">
        <w:rPr>
          <w:rFonts w:cs="Arial"/>
          <w:color w:val="000000"/>
          <w:sz w:val="22"/>
          <w:szCs w:val="22"/>
          <w:lang w:val="nl-NL"/>
        </w:rPr>
        <w:t>owned</w:t>
      </w:r>
      <w:proofErr w:type="spellEnd"/>
      <w:r w:rsidRPr="00BA376E">
        <w:rPr>
          <w:rFonts w:cs="Arial"/>
          <w:color w:val="000000"/>
          <w:sz w:val="22"/>
          <w:szCs w:val="22"/>
          <w:lang w:val="nl-NL"/>
        </w:rPr>
        <w:t xml:space="preserve"> property;</w:t>
      </w:r>
    </w:p>
    <w:p w14:paraId="46C68DFD" w14:textId="77777777" w:rsidR="00BA376E" w:rsidRPr="00BA376E" w:rsidRDefault="00BA376E" w:rsidP="00BA376E">
      <w:pPr>
        <w:rPr>
          <w:rFonts w:ascii="Times New Roman" w:eastAsia="Times New Roman" w:hAnsi="Times New Roman" w:cs="Times New Roman"/>
          <w:sz w:val="20"/>
          <w:szCs w:val="20"/>
          <w:lang w:val="nl-NL"/>
        </w:rPr>
      </w:pPr>
    </w:p>
    <w:p w14:paraId="7423E913" w14:textId="2310E52F" w:rsidR="00BA376E" w:rsidRPr="0058258B" w:rsidRDefault="00BA376E" w:rsidP="00BA376E">
      <w:pPr>
        <w:numPr>
          <w:ilvl w:val="0"/>
          <w:numId w:val="37"/>
        </w:numPr>
        <w:textAlignment w:val="baseline"/>
        <w:rPr>
          <w:rFonts w:cs="Arial"/>
          <w:color w:val="000000"/>
          <w:sz w:val="22"/>
          <w:szCs w:val="22"/>
          <w:lang w:val="en-GB"/>
        </w:rPr>
      </w:pPr>
      <w:r w:rsidRPr="0058258B">
        <w:rPr>
          <w:rFonts w:cs="Arial"/>
          <w:color w:val="000000"/>
          <w:sz w:val="22"/>
          <w:szCs w:val="22"/>
          <w:u w:val="single"/>
          <w:lang w:val="en-GB"/>
        </w:rPr>
        <w:t>Recommends</w:t>
      </w:r>
      <w:r w:rsidRPr="0058258B">
        <w:rPr>
          <w:rFonts w:cs="Arial"/>
          <w:color w:val="000000"/>
          <w:sz w:val="22"/>
          <w:szCs w:val="22"/>
          <w:lang w:val="en-GB"/>
        </w:rPr>
        <w:t xml:space="preserve"> that the UN or any of its bodies should attempt to save languages </w:t>
      </w:r>
      <w:r w:rsidRPr="0058258B">
        <w:rPr>
          <w:rFonts w:cs="Arial"/>
          <w:color w:val="000000"/>
          <w:sz w:val="22"/>
          <w:szCs w:val="22"/>
          <w:lang w:val="en-GB"/>
        </w:rPr>
        <w:tab/>
        <w:t xml:space="preserve">dying a ‘natural death’ due to their small and declining number of speakers, through </w:t>
      </w:r>
      <w:r w:rsidRPr="0058258B">
        <w:rPr>
          <w:rFonts w:cs="Arial"/>
          <w:color w:val="000000"/>
          <w:sz w:val="22"/>
          <w:szCs w:val="22"/>
          <w:lang w:val="en-GB"/>
        </w:rPr>
        <w:tab/>
        <w:t>means such as but not limited to:</w:t>
      </w:r>
    </w:p>
    <w:p w14:paraId="61FFD29C" w14:textId="77777777" w:rsidR="00BA376E" w:rsidRPr="0058258B" w:rsidRDefault="00BA376E" w:rsidP="00BA376E">
      <w:pPr>
        <w:ind w:left="708" w:firstLine="720"/>
        <w:rPr>
          <w:rFonts w:ascii="Times New Roman" w:hAnsi="Times New Roman" w:cs="Times New Roman"/>
          <w:sz w:val="20"/>
          <w:szCs w:val="20"/>
          <w:lang w:val="en-GB"/>
        </w:rPr>
      </w:pPr>
      <w:r w:rsidRPr="0058258B">
        <w:rPr>
          <w:rFonts w:cs="Arial"/>
          <w:color w:val="000000"/>
          <w:sz w:val="22"/>
          <w:szCs w:val="22"/>
          <w:lang w:val="en-GB"/>
        </w:rPr>
        <w:t>a) Preserving written examples of the minority language, </w:t>
      </w:r>
    </w:p>
    <w:p w14:paraId="2E3F8569" w14:textId="77777777" w:rsidR="00BA376E" w:rsidRPr="0058258B" w:rsidRDefault="00BA376E" w:rsidP="00BA376E">
      <w:pPr>
        <w:ind w:left="708" w:firstLine="720"/>
        <w:rPr>
          <w:rFonts w:ascii="Times New Roman" w:hAnsi="Times New Roman" w:cs="Times New Roman"/>
          <w:sz w:val="20"/>
          <w:szCs w:val="20"/>
          <w:lang w:val="en-GB"/>
        </w:rPr>
      </w:pPr>
      <w:r w:rsidRPr="0058258B">
        <w:rPr>
          <w:rFonts w:cs="Arial"/>
          <w:color w:val="000000"/>
          <w:sz w:val="22"/>
          <w:szCs w:val="22"/>
          <w:lang w:val="en-GB"/>
        </w:rPr>
        <w:t>b) Encouraging young people to learn the minority language, </w:t>
      </w:r>
    </w:p>
    <w:p w14:paraId="55EDE5B5" w14:textId="77777777" w:rsidR="00BA376E" w:rsidRPr="0058258B" w:rsidRDefault="00BA376E" w:rsidP="00BA376E">
      <w:pPr>
        <w:ind w:left="1428"/>
        <w:rPr>
          <w:rFonts w:cs="Arial"/>
          <w:color w:val="000000"/>
          <w:sz w:val="22"/>
          <w:szCs w:val="22"/>
          <w:lang w:val="en-GB"/>
        </w:rPr>
      </w:pPr>
      <w:r w:rsidRPr="0058258B">
        <w:rPr>
          <w:rFonts w:cs="Arial"/>
          <w:color w:val="000000"/>
          <w:sz w:val="22"/>
          <w:szCs w:val="22"/>
          <w:lang w:val="en-GB"/>
        </w:rPr>
        <w:t xml:space="preserve">c) Encouraging speakers of a minority language to pass it on to the younger </w:t>
      </w:r>
      <w:proofErr w:type="gramStart"/>
      <w:r w:rsidRPr="0058258B">
        <w:rPr>
          <w:rFonts w:cs="Arial"/>
          <w:color w:val="000000"/>
          <w:sz w:val="22"/>
          <w:szCs w:val="22"/>
          <w:lang w:val="en-GB"/>
        </w:rPr>
        <w:t>generation;</w:t>
      </w:r>
      <w:proofErr w:type="gramEnd"/>
    </w:p>
    <w:p w14:paraId="3AA471A6" w14:textId="77777777" w:rsidR="00BA376E" w:rsidRPr="0058258B" w:rsidRDefault="00BA376E" w:rsidP="00BA376E">
      <w:pPr>
        <w:ind w:left="1428"/>
        <w:rPr>
          <w:rFonts w:cs="Arial"/>
          <w:color w:val="000000"/>
          <w:sz w:val="22"/>
          <w:szCs w:val="22"/>
          <w:lang w:val="en-GB"/>
        </w:rPr>
      </w:pPr>
    </w:p>
    <w:p w14:paraId="51A8B5AF" w14:textId="77777777" w:rsidR="00BA376E" w:rsidRPr="0058258B" w:rsidRDefault="00BA376E" w:rsidP="00BA376E">
      <w:pPr>
        <w:ind w:left="1428"/>
        <w:rPr>
          <w:rFonts w:cs="Arial"/>
          <w:color w:val="000000"/>
          <w:sz w:val="22"/>
          <w:szCs w:val="22"/>
          <w:lang w:val="en-GB"/>
        </w:rPr>
      </w:pPr>
    </w:p>
    <w:p w14:paraId="504EE63F" w14:textId="77777777" w:rsidR="00BA376E" w:rsidRPr="0058258B" w:rsidRDefault="00BA376E" w:rsidP="00BA376E">
      <w:pPr>
        <w:ind w:left="1428"/>
        <w:rPr>
          <w:rFonts w:ascii="Times New Roman" w:hAnsi="Times New Roman" w:cs="Times New Roman"/>
          <w:sz w:val="20"/>
          <w:szCs w:val="20"/>
          <w:lang w:val="en-GB"/>
        </w:rPr>
      </w:pPr>
    </w:p>
    <w:p w14:paraId="2292456B" w14:textId="77777777" w:rsidR="00BA376E" w:rsidRPr="0058258B" w:rsidRDefault="00BA376E" w:rsidP="00BA376E">
      <w:pPr>
        <w:ind w:left="720"/>
        <w:rPr>
          <w:rFonts w:ascii="Times New Roman" w:hAnsi="Times New Roman" w:cs="Times New Roman"/>
          <w:sz w:val="20"/>
          <w:szCs w:val="20"/>
          <w:lang w:val="en-GB"/>
        </w:rPr>
      </w:pPr>
      <w:r w:rsidRPr="0058258B">
        <w:rPr>
          <w:rFonts w:cs="Arial"/>
          <w:color w:val="000000"/>
          <w:sz w:val="22"/>
          <w:szCs w:val="22"/>
          <w:lang w:val="en-GB"/>
        </w:rPr>
        <w:t> </w:t>
      </w:r>
    </w:p>
    <w:p w14:paraId="607DEC97" w14:textId="7DE3D966" w:rsidR="00BA376E" w:rsidRPr="0058258B" w:rsidRDefault="00BA376E" w:rsidP="00BA376E">
      <w:pPr>
        <w:numPr>
          <w:ilvl w:val="0"/>
          <w:numId w:val="38"/>
        </w:numPr>
        <w:textAlignment w:val="baseline"/>
        <w:rPr>
          <w:rFonts w:cs="Arial"/>
          <w:color w:val="000000"/>
          <w:sz w:val="22"/>
          <w:szCs w:val="22"/>
          <w:lang w:val="en-GB"/>
        </w:rPr>
      </w:pPr>
      <w:r w:rsidRPr="0058258B">
        <w:rPr>
          <w:rFonts w:cs="Arial"/>
          <w:color w:val="000000"/>
          <w:sz w:val="22"/>
          <w:szCs w:val="22"/>
          <w:lang w:val="en-GB"/>
        </w:rPr>
        <w:lastRenderedPageBreak/>
        <w:t xml:space="preserve">Further recommends the use and the promotion of minority languages in the states </w:t>
      </w:r>
      <w:r w:rsidRPr="0058258B">
        <w:rPr>
          <w:rFonts w:cs="Arial"/>
          <w:color w:val="000000"/>
          <w:sz w:val="22"/>
          <w:szCs w:val="22"/>
          <w:lang w:val="en-GB"/>
        </w:rPr>
        <w:tab/>
        <w:t>where they are spoken, by: </w:t>
      </w:r>
    </w:p>
    <w:p w14:paraId="59EA4B13" w14:textId="77777777" w:rsidR="00BA376E" w:rsidRPr="0058258B" w:rsidRDefault="00BA376E" w:rsidP="00BA376E">
      <w:pPr>
        <w:ind w:left="1440"/>
        <w:rPr>
          <w:rFonts w:ascii="Times New Roman" w:hAnsi="Times New Roman" w:cs="Times New Roman"/>
          <w:sz w:val="20"/>
          <w:szCs w:val="20"/>
          <w:lang w:val="en-GB"/>
        </w:rPr>
      </w:pPr>
      <w:r w:rsidRPr="0058258B">
        <w:rPr>
          <w:rFonts w:cs="Arial"/>
          <w:color w:val="000000"/>
          <w:sz w:val="22"/>
          <w:szCs w:val="22"/>
          <w:lang w:val="en-GB"/>
        </w:rPr>
        <w:t>a) Promoting the use of these languages in the form of music or theatre, </w:t>
      </w:r>
    </w:p>
    <w:p w14:paraId="0C4EF92A" w14:textId="77777777" w:rsidR="00BA376E" w:rsidRPr="0058258B" w:rsidRDefault="00BA376E" w:rsidP="00BA376E">
      <w:pPr>
        <w:ind w:left="1440"/>
        <w:rPr>
          <w:rFonts w:ascii="Times New Roman" w:hAnsi="Times New Roman" w:cs="Times New Roman"/>
          <w:sz w:val="20"/>
          <w:szCs w:val="20"/>
          <w:lang w:val="en-GB"/>
        </w:rPr>
      </w:pPr>
      <w:r w:rsidRPr="0058258B">
        <w:rPr>
          <w:rFonts w:cs="Arial"/>
          <w:color w:val="000000"/>
          <w:sz w:val="22"/>
          <w:szCs w:val="22"/>
          <w:lang w:val="en-GB"/>
        </w:rPr>
        <w:t>b) Writing official documents in both minority and official languages, so that all groups can benefit equally, </w:t>
      </w:r>
    </w:p>
    <w:p w14:paraId="4CB96AE4" w14:textId="77777777" w:rsidR="00BA376E" w:rsidRPr="0058258B" w:rsidRDefault="00BA376E" w:rsidP="00BA376E">
      <w:pPr>
        <w:ind w:left="1440"/>
        <w:rPr>
          <w:rFonts w:ascii="Times New Roman" w:hAnsi="Times New Roman" w:cs="Times New Roman"/>
          <w:sz w:val="20"/>
          <w:szCs w:val="20"/>
          <w:lang w:val="en-GB"/>
        </w:rPr>
      </w:pPr>
      <w:r w:rsidRPr="0058258B">
        <w:rPr>
          <w:rFonts w:cs="Arial"/>
          <w:color w:val="000000"/>
          <w:sz w:val="22"/>
          <w:szCs w:val="22"/>
          <w:lang w:val="en-GB"/>
        </w:rPr>
        <w:t xml:space="preserve">c) Organising seminars and speeches concerning these languages, </w:t>
      </w:r>
      <w:proofErr w:type="gramStart"/>
      <w:r w:rsidRPr="0058258B">
        <w:rPr>
          <w:rFonts w:cs="Arial"/>
          <w:color w:val="000000"/>
          <w:sz w:val="22"/>
          <w:szCs w:val="22"/>
          <w:lang w:val="en-GB"/>
        </w:rPr>
        <w:t>in order for</w:t>
      </w:r>
      <w:proofErr w:type="gramEnd"/>
      <w:r w:rsidRPr="0058258B">
        <w:rPr>
          <w:rFonts w:cs="Arial"/>
          <w:color w:val="000000"/>
          <w:sz w:val="22"/>
          <w:szCs w:val="22"/>
          <w:lang w:val="en-GB"/>
        </w:rPr>
        <w:t xml:space="preserve"> people to be informed about them.</w:t>
      </w:r>
    </w:p>
    <w:p w14:paraId="0046943C" w14:textId="77777777" w:rsidR="00BA376E" w:rsidRPr="0058258B" w:rsidRDefault="00BA376E" w:rsidP="00BA376E">
      <w:pPr>
        <w:rPr>
          <w:rFonts w:ascii="Times New Roman" w:eastAsia="Times New Roman" w:hAnsi="Times New Roman" w:cs="Times New Roman"/>
          <w:sz w:val="20"/>
          <w:szCs w:val="20"/>
          <w:lang w:val="en-GB"/>
        </w:rPr>
      </w:pPr>
    </w:p>
    <w:p w14:paraId="3E174969" w14:textId="77777777" w:rsidR="003F237A" w:rsidRPr="003F237A" w:rsidRDefault="003F237A">
      <w:pPr>
        <w:rPr>
          <w:b/>
          <w:sz w:val="32"/>
          <w:szCs w:val="32"/>
        </w:rPr>
      </w:pPr>
      <w:r w:rsidRPr="003F237A">
        <w:rPr>
          <w:b/>
          <w:sz w:val="32"/>
          <w:szCs w:val="32"/>
        </w:rPr>
        <w:br w:type="page"/>
      </w:r>
    </w:p>
    <w:p w14:paraId="1E680867" w14:textId="77777777" w:rsidR="003F237A" w:rsidRDefault="003F237A" w:rsidP="00525F3F">
      <w:pPr>
        <w:pStyle w:val="Heading1"/>
        <w:jc w:val="center"/>
      </w:pPr>
      <w:r w:rsidRPr="003F237A">
        <w:lastRenderedPageBreak/>
        <w:t>PHRASES FOR INTRODUCING RESOLUTIONS</w:t>
      </w:r>
    </w:p>
    <w:p w14:paraId="6E12FB58" w14:textId="77777777" w:rsidR="001719FA" w:rsidRPr="003F237A" w:rsidRDefault="001719FA" w:rsidP="003F237A">
      <w:pPr>
        <w:jc w:val="center"/>
        <w:rPr>
          <w:b/>
          <w:sz w:val="32"/>
          <w:szCs w:val="32"/>
        </w:rPr>
      </w:pPr>
    </w:p>
    <w:p w14:paraId="1D1DCA71" w14:textId="57F8128F" w:rsidR="001719FA" w:rsidRDefault="001719FA" w:rsidP="001719FA">
      <w:pPr>
        <w:rPr>
          <w:rFonts w:cs="Arial"/>
          <w:szCs w:val="32"/>
        </w:rPr>
      </w:pPr>
      <w:r w:rsidRPr="001719FA">
        <w:rPr>
          <w:rFonts w:cs="Arial"/>
          <w:szCs w:val="32"/>
        </w:rPr>
        <w:t xml:space="preserve">Every clause of your resolution </w:t>
      </w:r>
      <w:proofErr w:type="gramStart"/>
      <w:r w:rsidRPr="001719FA">
        <w:rPr>
          <w:rFonts w:cs="Arial"/>
          <w:szCs w:val="32"/>
        </w:rPr>
        <w:t>has to</w:t>
      </w:r>
      <w:proofErr w:type="gramEnd"/>
      <w:r w:rsidRPr="001719FA">
        <w:rPr>
          <w:rFonts w:cs="Arial"/>
          <w:szCs w:val="32"/>
        </w:rPr>
        <w:t xml:space="preserve"> start with one of the phrases stated below. There</w:t>
      </w:r>
      <w:r>
        <w:rPr>
          <w:rFonts w:cs="Arial"/>
          <w:szCs w:val="32"/>
        </w:rPr>
        <w:t xml:space="preserve"> </w:t>
      </w:r>
      <w:r w:rsidRPr="001719FA">
        <w:rPr>
          <w:rFonts w:cs="Arial"/>
          <w:szCs w:val="32"/>
        </w:rPr>
        <w:t>are separate phrases for pre-ambulatory clauses and operative clauses. Some phrases</w:t>
      </w:r>
      <w:r>
        <w:rPr>
          <w:rFonts w:cs="Arial"/>
          <w:szCs w:val="32"/>
        </w:rPr>
        <w:t xml:space="preserve"> </w:t>
      </w:r>
      <w:r w:rsidRPr="001719FA">
        <w:rPr>
          <w:rFonts w:cs="Arial"/>
          <w:szCs w:val="32"/>
        </w:rPr>
        <w:t>only delegates of the Security Council are allowed to use (of course they can also use</w:t>
      </w:r>
      <w:r>
        <w:rPr>
          <w:rFonts w:cs="Arial"/>
          <w:szCs w:val="32"/>
        </w:rPr>
        <w:t xml:space="preserve"> </w:t>
      </w:r>
      <w:r w:rsidRPr="001719FA">
        <w:rPr>
          <w:rFonts w:cs="Arial"/>
          <w:szCs w:val="32"/>
        </w:rPr>
        <w:t>the other phrases). These phrases are listed separately.</w:t>
      </w:r>
    </w:p>
    <w:p w14:paraId="62ECCF50" w14:textId="5A67A847" w:rsidR="001719FA" w:rsidRPr="001719FA" w:rsidRDefault="001719FA" w:rsidP="001719FA">
      <w:pPr>
        <w:rPr>
          <w:rFonts w:cs="Arial"/>
          <w:szCs w:val="32"/>
        </w:rPr>
      </w:pPr>
    </w:p>
    <w:p w14:paraId="31DA2853" w14:textId="1949C016" w:rsidR="001719FA" w:rsidRDefault="001719FA" w:rsidP="001719FA">
      <w:pPr>
        <w:rPr>
          <w:rFonts w:cs="Arial"/>
          <w:szCs w:val="32"/>
          <w:u w:val="single"/>
        </w:rPr>
      </w:pPr>
      <w:r w:rsidRPr="001719FA">
        <w:rPr>
          <w:rFonts w:cs="Arial"/>
          <w:szCs w:val="32"/>
          <w:u w:val="single"/>
        </w:rPr>
        <w:t>Pre-ambulatory Phrases</w:t>
      </w:r>
    </w:p>
    <w:p w14:paraId="3D5ACDDB" w14:textId="06992794" w:rsidR="001719FA" w:rsidRPr="001719FA" w:rsidRDefault="001719FA" w:rsidP="001719FA">
      <w:pPr>
        <w:rPr>
          <w:rFonts w:cs="Arial"/>
          <w:szCs w:val="32"/>
          <w:u w:val="single"/>
        </w:rPr>
      </w:pPr>
    </w:p>
    <w:p w14:paraId="6FFFCC77" w14:textId="3C9012B0" w:rsidR="001719FA" w:rsidRPr="001719FA" w:rsidRDefault="001719FA" w:rsidP="001719FA">
      <w:pPr>
        <w:rPr>
          <w:rFonts w:cs="Arial"/>
          <w:szCs w:val="32"/>
        </w:rPr>
      </w:pPr>
      <w:r>
        <w:rPr>
          <w:noProof/>
          <w:lang w:val="en-GB" w:eastAsia="zh-CN"/>
        </w:rPr>
        <mc:AlternateContent>
          <mc:Choice Requires="wps">
            <w:drawing>
              <wp:anchor distT="0" distB="0" distL="114300" distR="114300" simplePos="0" relativeHeight="251659264" behindDoc="0" locked="0" layoutInCell="1" allowOverlap="1" wp14:anchorId="68F5183B" wp14:editId="7E29AD12">
                <wp:simplePos x="0" y="0"/>
                <wp:positionH relativeFrom="column">
                  <wp:posOffset>2057400</wp:posOffset>
                </wp:positionH>
                <wp:positionV relativeFrom="paragraph">
                  <wp:posOffset>20320</wp:posOffset>
                </wp:positionV>
                <wp:extent cx="1936750" cy="3771900"/>
                <wp:effectExtent l="0" t="0" r="0" b="12700"/>
                <wp:wrapSquare wrapText="bothSides"/>
                <wp:docPr id="1" name="Tekstvak 1"/>
                <wp:cNvGraphicFramePr/>
                <a:graphic xmlns:a="http://schemas.openxmlformats.org/drawingml/2006/main">
                  <a:graphicData uri="http://schemas.microsoft.com/office/word/2010/wordprocessingShape">
                    <wps:wsp>
                      <wps:cNvSpPr txBox="1"/>
                      <wps:spPr>
                        <a:xfrm>
                          <a:off x="0" y="0"/>
                          <a:ext cx="1936750" cy="3771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3164445" w14:textId="77777777" w:rsidR="0058258B" w:rsidRPr="001719FA" w:rsidRDefault="0058258B" w:rsidP="001719FA">
                            <w:pPr>
                              <w:rPr>
                                <w:rFonts w:cs="Arial"/>
                                <w:szCs w:val="32"/>
                              </w:rPr>
                            </w:pPr>
                            <w:r w:rsidRPr="001719FA">
                              <w:rPr>
                                <w:rFonts w:cs="Arial"/>
                                <w:szCs w:val="32"/>
                              </w:rPr>
                              <w:t>Expressing its</w:t>
                            </w:r>
                          </w:p>
                          <w:p w14:paraId="7845D983" w14:textId="77777777" w:rsidR="0058258B" w:rsidRPr="001719FA" w:rsidRDefault="0058258B" w:rsidP="001719FA">
                            <w:pPr>
                              <w:rPr>
                                <w:rFonts w:cs="Arial"/>
                                <w:szCs w:val="32"/>
                              </w:rPr>
                            </w:pPr>
                            <w:r w:rsidRPr="001719FA">
                              <w:rPr>
                                <w:rFonts w:cs="Arial"/>
                                <w:szCs w:val="32"/>
                              </w:rPr>
                              <w:t>appreciation</w:t>
                            </w:r>
                          </w:p>
                          <w:p w14:paraId="2AB67D9D" w14:textId="77777777" w:rsidR="0058258B" w:rsidRPr="001719FA" w:rsidRDefault="0058258B" w:rsidP="001719FA">
                            <w:pPr>
                              <w:rPr>
                                <w:rFonts w:cs="Arial"/>
                                <w:szCs w:val="32"/>
                              </w:rPr>
                            </w:pPr>
                            <w:r w:rsidRPr="001719FA">
                              <w:rPr>
                                <w:rFonts w:cs="Arial"/>
                                <w:szCs w:val="32"/>
                              </w:rPr>
                              <w:t>Expressing its concern</w:t>
                            </w:r>
                          </w:p>
                          <w:p w14:paraId="604E150D" w14:textId="03C90CD0" w:rsidR="0058258B" w:rsidRPr="001719FA" w:rsidRDefault="0058258B" w:rsidP="001719FA">
                            <w:pPr>
                              <w:rPr>
                                <w:rFonts w:cs="Arial"/>
                                <w:szCs w:val="32"/>
                              </w:rPr>
                            </w:pPr>
                            <w:r>
                              <w:rPr>
                                <w:rFonts w:cs="Arial"/>
                                <w:szCs w:val="32"/>
                              </w:rPr>
                              <w:t xml:space="preserve">Expressing its </w:t>
                            </w:r>
                            <w:r w:rsidRPr="001719FA">
                              <w:rPr>
                                <w:rFonts w:cs="Arial"/>
                                <w:szCs w:val="32"/>
                              </w:rPr>
                              <w:t>satisfaction</w:t>
                            </w:r>
                          </w:p>
                          <w:p w14:paraId="2E8A7BCD" w14:textId="77777777" w:rsidR="0058258B" w:rsidRPr="001719FA" w:rsidRDefault="0058258B" w:rsidP="001719FA">
                            <w:pPr>
                              <w:rPr>
                                <w:rFonts w:cs="Arial"/>
                                <w:szCs w:val="32"/>
                              </w:rPr>
                            </w:pPr>
                            <w:r w:rsidRPr="001719FA">
                              <w:rPr>
                                <w:rFonts w:cs="Arial"/>
                                <w:szCs w:val="32"/>
                              </w:rPr>
                              <w:t>Fully alarmed</w:t>
                            </w:r>
                          </w:p>
                          <w:p w14:paraId="11BC266A" w14:textId="77777777" w:rsidR="0058258B" w:rsidRPr="001719FA" w:rsidRDefault="0058258B" w:rsidP="001719FA">
                            <w:pPr>
                              <w:rPr>
                                <w:rFonts w:cs="Arial"/>
                                <w:szCs w:val="32"/>
                              </w:rPr>
                            </w:pPr>
                            <w:r w:rsidRPr="001719FA">
                              <w:rPr>
                                <w:rFonts w:cs="Arial"/>
                                <w:szCs w:val="32"/>
                              </w:rPr>
                              <w:t>Fully aware</w:t>
                            </w:r>
                          </w:p>
                          <w:p w14:paraId="7A1A7A29" w14:textId="77777777" w:rsidR="0058258B" w:rsidRPr="001719FA" w:rsidRDefault="0058258B" w:rsidP="001719FA">
                            <w:pPr>
                              <w:rPr>
                                <w:rFonts w:cs="Arial"/>
                                <w:szCs w:val="32"/>
                              </w:rPr>
                            </w:pPr>
                            <w:r w:rsidRPr="001719FA">
                              <w:rPr>
                                <w:rFonts w:cs="Arial"/>
                                <w:szCs w:val="32"/>
                              </w:rPr>
                              <w:t>Fully believing</w:t>
                            </w:r>
                          </w:p>
                          <w:p w14:paraId="64CD65F0" w14:textId="77777777" w:rsidR="0058258B" w:rsidRPr="001719FA" w:rsidRDefault="0058258B" w:rsidP="001719FA">
                            <w:pPr>
                              <w:rPr>
                                <w:rFonts w:cs="Arial"/>
                                <w:szCs w:val="32"/>
                              </w:rPr>
                            </w:pPr>
                            <w:r w:rsidRPr="001719FA">
                              <w:rPr>
                                <w:rFonts w:cs="Arial"/>
                                <w:szCs w:val="32"/>
                              </w:rPr>
                              <w:t>Further recalling</w:t>
                            </w:r>
                          </w:p>
                          <w:p w14:paraId="36CC8985" w14:textId="77777777" w:rsidR="0058258B" w:rsidRPr="001719FA" w:rsidRDefault="0058258B" w:rsidP="001719FA">
                            <w:pPr>
                              <w:rPr>
                                <w:rFonts w:cs="Arial"/>
                                <w:szCs w:val="32"/>
                              </w:rPr>
                            </w:pPr>
                            <w:r w:rsidRPr="001719FA">
                              <w:rPr>
                                <w:rFonts w:cs="Arial"/>
                                <w:szCs w:val="32"/>
                              </w:rPr>
                              <w:t>Guided by</w:t>
                            </w:r>
                          </w:p>
                          <w:p w14:paraId="5FC48B48" w14:textId="77777777" w:rsidR="0058258B" w:rsidRPr="001719FA" w:rsidRDefault="0058258B" w:rsidP="001719FA">
                            <w:pPr>
                              <w:rPr>
                                <w:rFonts w:cs="Arial"/>
                                <w:szCs w:val="32"/>
                              </w:rPr>
                            </w:pPr>
                            <w:r w:rsidRPr="001719FA">
                              <w:rPr>
                                <w:rFonts w:cs="Arial"/>
                                <w:szCs w:val="32"/>
                              </w:rPr>
                              <w:t>Having adopted</w:t>
                            </w:r>
                          </w:p>
                          <w:p w14:paraId="12202C70" w14:textId="77777777" w:rsidR="0058258B" w:rsidRPr="001719FA" w:rsidRDefault="0058258B" w:rsidP="001719FA">
                            <w:pPr>
                              <w:rPr>
                                <w:rFonts w:cs="Arial"/>
                                <w:szCs w:val="32"/>
                              </w:rPr>
                            </w:pPr>
                            <w:r w:rsidRPr="001719FA">
                              <w:rPr>
                                <w:rFonts w:cs="Arial"/>
                                <w:szCs w:val="32"/>
                              </w:rPr>
                              <w:t>Having considered</w:t>
                            </w:r>
                          </w:p>
                          <w:p w14:paraId="28CF6850" w14:textId="55845AB0" w:rsidR="0058258B" w:rsidRPr="001719FA" w:rsidRDefault="0058258B" w:rsidP="001719FA">
                            <w:pPr>
                              <w:rPr>
                                <w:rFonts w:cs="Arial"/>
                                <w:szCs w:val="32"/>
                              </w:rPr>
                            </w:pPr>
                            <w:r>
                              <w:rPr>
                                <w:rFonts w:cs="Arial"/>
                                <w:szCs w:val="32"/>
                              </w:rPr>
                              <w:t xml:space="preserve">Having devoted </w:t>
                            </w:r>
                            <w:r w:rsidRPr="001719FA">
                              <w:rPr>
                                <w:rFonts w:cs="Arial"/>
                                <w:szCs w:val="32"/>
                              </w:rPr>
                              <w:t>attention</w:t>
                            </w:r>
                          </w:p>
                          <w:p w14:paraId="37E19C34" w14:textId="77777777" w:rsidR="0058258B" w:rsidRPr="001719FA" w:rsidRDefault="0058258B" w:rsidP="001719FA">
                            <w:pPr>
                              <w:rPr>
                                <w:rFonts w:cs="Arial"/>
                                <w:szCs w:val="32"/>
                              </w:rPr>
                            </w:pPr>
                            <w:r w:rsidRPr="001719FA">
                              <w:rPr>
                                <w:rFonts w:cs="Arial"/>
                                <w:szCs w:val="32"/>
                              </w:rPr>
                              <w:t>Having examined</w:t>
                            </w:r>
                          </w:p>
                          <w:p w14:paraId="65325A3E" w14:textId="77777777" w:rsidR="0058258B" w:rsidRPr="001719FA" w:rsidRDefault="0058258B" w:rsidP="001719FA">
                            <w:pPr>
                              <w:rPr>
                                <w:rFonts w:cs="Arial"/>
                                <w:szCs w:val="32"/>
                              </w:rPr>
                            </w:pPr>
                            <w:r w:rsidRPr="001719FA">
                              <w:rPr>
                                <w:rFonts w:cs="Arial"/>
                                <w:szCs w:val="32"/>
                              </w:rPr>
                              <w:t>Having heard</w:t>
                            </w:r>
                          </w:p>
                          <w:p w14:paraId="57BCF72E" w14:textId="77777777" w:rsidR="0058258B" w:rsidRPr="001719FA" w:rsidRDefault="0058258B" w:rsidP="001719FA">
                            <w:pPr>
                              <w:rPr>
                                <w:rFonts w:cs="Arial"/>
                                <w:szCs w:val="32"/>
                              </w:rPr>
                            </w:pPr>
                            <w:r w:rsidRPr="001719FA">
                              <w:rPr>
                                <w:rFonts w:cs="Arial"/>
                                <w:szCs w:val="32"/>
                              </w:rPr>
                              <w:t>Having received</w:t>
                            </w:r>
                          </w:p>
                          <w:p w14:paraId="076386D1" w14:textId="77777777" w:rsidR="0058258B" w:rsidRPr="001719FA" w:rsidRDefault="0058258B" w:rsidP="001719FA">
                            <w:pPr>
                              <w:rPr>
                                <w:rFonts w:cs="Arial"/>
                                <w:szCs w:val="32"/>
                              </w:rPr>
                            </w:pPr>
                            <w:r w:rsidRPr="001719FA">
                              <w:rPr>
                                <w:rFonts w:cs="Arial"/>
                                <w:szCs w:val="32"/>
                              </w:rPr>
                              <w:t>Having studied</w:t>
                            </w:r>
                          </w:p>
                          <w:p w14:paraId="1037B102" w14:textId="77777777" w:rsidR="0058258B" w:rsidRPr="001719FA" w:rsidRDefault="0058258B" w:rsidP="001719FA">
                            <w:pPr>
                              <w:rPr>
                                <w:rFonts w:cs="Arial"/>
                                <w:szCs w:val="32"/>
                              </w:rPr>
                            </w:pPr>
                            <w:r w:rsidRPr="001719FA">
                              <w:rPr>
                                <w:rFonts w:cs="Arial"/>
                                <w:szCs w:val="32"/>
                              </w:rPr>
                              <w:t>Keeping in mind</w:t>
                            </w:r>
                          </w:p>
                          <w:p w14:paraId="438E4C3A" w14:textId="77777777" w:rsidR="0058258B" w:rsidRPr="001719FA" w:rsidRDefault="0058258B" w:rsidP="001719FA">
                            <w:pPr>
                              <w:rPr>
                                <w:rFonts w:cs="Arial"/>
                                <w:szCs w:val="32"/>
                              </w:rPr>
                            </w:pPr>
                            <w:r w:rsidRPr="001719FA">
                              <w:rPr>
                                <w:rFonts w:cs="Arial"/>
                                <w:szCs w:val="32"/>
                              </w:rPr>
                              <w:t>Noting</w:t>
                            </w:r>
                          </w:p>
                          <w:p w14:paraId="450F373E" w14:textId="77777777" w:rsidR="0058258B" w:rsidRPr="001719FA" w:rsidRDefault="0058258B" w:rsidP="001719FA">
                            <w:pPr>
                              <w:rPr>
                                <w:rFonts w:cs="Arial"/>
                                <w:szCs w:val="32"/>
                              </w:rPr>
                            </w:pPr>
                            <w:r w:rsidRPr="001719FA">
                              <w:rPr>
                                <w:rFonts w:cs="Arial"/>
                                <w:szCs w:val="32"/>
                              </w:rPr>
                              <w:t>Noting further</w:t>
                            </w:r>
                          </w:p>
                          <w:p w14:paraId="73C72E1F" w14:textId="77777777" w:rsidR="0058258B" w:rsidRPr="00A37B3D" w:rsidRDefault="0058258B">
                            <w:pPr>
                              <w:rPr>
                                <w:rFonts w:cs="Arial"/>
                                <w:szCs w:val="32"/>
                              </w:rPr>
                            </w:pPr>
                            <w:r w:rsidRPr="001719FA">
                              <w:rPr>
                                <w:rFonts w:cs="Arial"/>
                                <w:szCs w:val="32"/>
                              </w:rPr>
                              <w:t>Noting with appreciation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F5183B" id="Tekstvak 1" o:spid="_x0000_s1029" type="#_x0000_t202" style="position:absolute;margin-left:162pt;margin-top:1.6pt;width:152.5pt;height:29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" filled="f" stroked="f">
                <v:textbox>
                  <w:txbxContent>
                    <w:p w14:paraId="33164445" w14:textId="77777777" w:rsidR="0058258B" w:rsidRPr="001719FA" w:rsidRDefault="0058258B" w:rsidP="001719FA">
                      <w:pPr>
                        <w:rPr>
                          <w:rFonts w:cs="Arial"/>
                          <w:szCs w:val="32"/>
                        </w:rPr>
                      </w:pPr>
                      <w:r w:rsidRPr="001719FA">
                        <w:rPr>
                          <w:rFonts w:cs="Arial"/>
                          <w:szCs w:val="32"/>
                        </w:rPr>
                        <w:t>Expressing its</w:t>
                      </w:r>
                    </w:p>
                    <w:p w14:paraId="7845D983" w14:textId="77777777" w:rsidR="0058258B" w:rsidRPr="001719FA" w:rsidRDefault="0058258B" w:rsidP="001719FA">
                      <w:pPr>
                        <w:rPr>
                          <w:rFonts w:cs="Arial"/>
                          <w:szCs w:val="32"/>
                        </w:rPr>
                      </w:pPr>
                      <w:r w:rsidRPr="001719FA">
                        <w:rPr>
                          <w:rFonts w:cs="Arial"/>
                          <w:szCs w:val="32"/>
                        </w:rPr>
                        <w:t>appreciation</w:t>
                      </w:r>
                    </w:p>
                    <w:p w14:paraId="2AB67D9D" w14:textId="77777777" w:rsidR="0058258B" w:rsidRPr="001719FA" w:rsidRDefault="0058258B" w:rsidP="001719FA">
                      <w:pPr>
                        <w:rPr>
                          <w:rFonts w:cs="Arial"/>
                          <w:szCs w:val="32"/>
                        </w:rPr>
                      </w:pPr>
                      <w:r w:rsidRPr="001719FA">
                        <w:rPr>
                          <w:rFonts w:cs="Arial"/>
                          <w:szCs w:val="32"/>
                        </w:rPr>
                        <w:t>Expressing its concern</w:t>
                      </w:r>
                    </w:p>
                    <w:p w14:paraId="604E150D" w14:textId="03C90CD0" w:rsidR="0058258B" w:rsidRPr="001719FA" w:rsidRDefault="0058258B" w:rsidP="001719FA">
                      <w:pPr>
                        <w:rPr>
                          <w:rFonts w:cs="Arial"/>
                          <w:szCs w:val="32"/>
                        </w:rPr>
                      </w:pPr>
                      <w:r>
                        <w:rPr>
                          <w:rFonts w:cs="Arial"/>
                          <w:szCs w:val="32"/>
                        </w:rPr>
                        <w:t xml:space="preserve">Expressing its </w:t>
                      </w:r>
                      <w:r w:rsidRPr="001719FA">
                        <w:rPr>
                          <w:rFonts w:cs="Arial"/>
                          <w:szCs w:val="32"/>
                        </w:rPr>
                        <w:t>satisfaction</w:t>
                      </w:r>
                    </w:p>
                    <w:p w14:paraId="2E8A7BCD" w14:textId="77777777" w:rsidR="0058258B" w:rsidRPr="001719FA" w:rsidRDefault="0058258B" w:rsidP="001719FA">
                      <w:pPr>
                        <w:rPr>
                          <w:rFonts w:cs="Arial"/>
                          <w:szCs w:val="32"/>
                        </w:rPr>
                      </w:pPr>
                      <w:r w:rsidRPr="001719FA">
                        <w:rPr>
                          <w:rFonts w:cs="Arial"/>
                          <w:szCs w:val="32"/>
                        </w:rPr>
                        <w:t>Fully alarmed</w:t>
                      </w:r>
                    </w:p>
                    <w:p w14:paraId="11BC266A" w14:textId="77777777" w:rsidR="0058258B" w:rsidRPr="001719FA" w:rsidRDefault="0058258B" w:rsidP="001719FA">
                      <w:pPr>
                        <w:rPr>
                          <w:rFonts w:cs="Arial"/>
                          <w:szCs w:val="32"/>
                        </w:rPr>
                      </w:pPr>
                      <w:r w:rsidRPr="001719FA">
                        <w:rPr>
                          <w:rFonts w:cs="Arial"/>
                          <w:szCs w:val="32"/>
                        </w:rPr>
                        <w:t>Fully aware</w:t>
                      </w:r>
                    </w:p>
                    <w:p w14:paraId="7A1A7A29" w14:textId="77777777" w:rsidR="0058258B" w:rsidRPr="001719FA" w:rsidRDefault="0058258B" w:rsidP="001719FA">
                      <w:pPr>
                        <w:rPr>
                          <w:rFonts w:cs="Arial"/>
                          <w:szCs w:val="32"/>
                        </w:rPr>
                      </w:pPr>
                      <w:r w:rsidRPr="001719FA">
                        <w:rPr>
                          <w:rFonts w:cs="Arial"/>
                          <w:szCs w:val="32"/>
                        </w:rPr>
                        <w:t>Fully believing</w:t>
                      </w:r>
                    </w:p>
                    <w:p w14:paraId="64CD65F0" w14:textId="77777777" w:rsidR="0058258B" w:rsidRPr="001719FA" w:rsidRDefault="0058258B" w:rsidP="001719FA">
                      <w:pPr>
                        <w:rPr>
                          <w:rFonts w:cs="Arial"/>
                          <w:szCs w:val="32"/>
                        </w:rPr>
                      </w:pPr>
                      <w:r w:rsidRPr="001719FA">
                        <w:rPr>
                          <w:rFonts w:cs="Arial"/>
                          <w:szCs w:val="32"/>
                        </w:rPr>
                        <w:t>Further recalling</w:t>
                      </w:r>
                    </w:p>
                    <w:p w14:paraId="36CC8985" w14:textId="77777777" w:rsidR="0058258B" w:rsidRPr="001719FA" w:rsidRDefault="0058258B" w:rsidP="001719FA">
                      <w:pPr>
                        <w:rPr>
                          <w:rFonts w:cs="Arial"/>
                          <w:szCs w:val="32"/>
                        </w:rPr>
                      </w:pPr>
                      <w:r w:rsidRPr="001719FA">
                        <w:rPr>
                          <w:rFonts w:cs="Arial"/>
                          <w:szCs w:val="32"/>
                        </w:rPr>
                        <w:t>Guided by</w:t>
                      </w:r>
                    </w:p>
                    <w:p w14:paraId="5FC48B48" w14:textId="77777777" w:rsidR="0058258B" w:rsidRPr="001719FA" w:rsidRDefault="0058258B" w:rsidP="001719FA">
                      <w:pPr>
                        <w:rPr>
                          <w:rFonts w:cs="Arial"/>
                          <w:szCs w:val="32"/>
                        </w:rPr>
                      </w:pPr>
                      <w:r w:rsidRPr="001719FA">
                        <w:rPr>
                          <w:rFonts w:cs="Arial"/>
                          <w:szCs w:val="32"/>
                        </w:rPr>
                        <w:t>Having adopted</w:t>
                      </w:r>
                    </w:p>
                    <w:p w14:paraId="12202C70" w14:textId="77777777" w:rsidR="0058258B" w:rsidRPr="001719FA" w:rsidRDefault="0058258B" w:rsidP="001719FA">
                      <w:pPr>
                        <w:rPr>
                          <w:rFonts w:cs="Arial"/>
                          <w:szCs w:val="32"/>
                        </w:rPr>
                      </w:pPr>
                      <w:r w:rsidRPr="001719FA">
                        <w:rPr>
                          <w:rFonts w:cs="Arial"/>
                          <w:szCs w:val="32"/>
                        </w:rPr>
                        <w:t>Having considered</w:t>
                      </w:r>
                    </w:p>
                    <w:p w14:paraId="28CF6850" w14:textId="55845AB0" w:rsidR="0058258B" w:rsidRPr="001719FA" w:rsidRDefault="0058258B" w:rsidP="001719FA">
                      <w:pPr>
                        <w:rPr>
                          <w:rFonts w:cs="Arial"/>
                          <w:szCs w:val="32"/>
                        </w:rPr>
                      </w:pPr>
                      <w:r>
                        <w:rPr>
                          <w:rFonts w:cs="Arial"/>
                          <w:szCs w:val="32"/>
                        </w:rPr>
                        <w:t xml:space="preserve">Having devoted </w:t>
                      </w:r>
                      <w:r w:rsidRPr="001719FA">
                        <w:rPr>
                          <w:rFonts w:cs="Arial"/>
                          <w:szCs w:val="32"/>
                        </w:rPr>
                        <w:t>attention</w:t>
                      </w:r>
                    </w:p>
                    <w:p w14:paraId="37E19C34" w14:textId="77777777" w:rsidR="0058258B" w:rsidRPr="001719FA" w:rsidRDefault="0058258B" w:rsidP="001719FA">
                      <w:pPr>
                        <w:rPr>
                          <w:rFonts w:cs="Arial"/>
                          <w:szCs w:val="32"/>
                        </w:rPr>
                      </w:pPr>
                      <w:r w:rsidRPr="001719FA">
                        <w:rPr>
                          <w:rFonts w:cs="Arial"/>
                          <w:szCs w:val="32"/>
                        </w:rPr>
                        <w:t>Having examined</w:t>
                      </w:r>
                    </w:p>
                    <w:p w14:paraId="65325A3E" w14:textId="77777777" w:rsidR="0058258B" w:rsidRPr="001719FA" w:rsidRDefault="0058258B" w:rsidP="001719FA">
                      <w:pPr>
                        <w:rPr>
                          <w:rFonts w:cs="Arial"/>
                          <w:szCs w:val="32"/>
                        </w:rPr>
                      </w:pPr>
                      <w:r w:rsidRPr="001719FA">
                        <w:rPr>
                          <w:rFonts w:cs="Arial"/>
                          <w:szCs w:val="32"/>
                        </w:rPr>
                        <w:t>Having heard</w:t>
                      </w:r>
                    </w:p>
                    <w:p w14:paraId="57BCF72E" w14:textId="77777777" w:rsidR="0058258B" w:rsidRPr="001719FA" w:rsidRDefault="0058258B" w:rsidP="001719FA">
                      <w:pPr>
                        <w:rPr>
                          <w:rFonts w:cs="Arial"/>
                          <w:szCs w:val="32"/>
                        </w:rPr>
                      </w:pPr>
                      <w:r w:rsidRPr="001719FA">
                        <w:rPr>
                          <w:rFonts w:cs="Arial"/>
                          <w:szCs w:val="32"/>
                        </w:rPr>
                        <w:t>Having received</w:t>
                      </w:r>
                    </w:p>
                    <w:p w14:paraId="076386D1" w14:textId="77777777" w:rsidR="0058258B" w:rsidRPr="001719FA" w:rsidRDefault="0058258B" w:rsidP="001719FA">
                      <w:pPr>
                        <w:rPr>
                          <w:rFonts w:cs="Arial"/>
                          <w:szCs w:val="32"/>
                        </w:rPr>
                      </w:pPr>
                      <w:r w:rsidRPr="001719FA">
                        <w:rPr>
                          <w:rFonts w:cs="Arial"/>
                          <w:szCs w:val="32"/>
                        </w:rPr>
                        <w:t>Having studied</w:t>
                      </w:r>
                    </w:p>
                    <w:p w14:paraId="1037B102" w14:textId="77777777" w:rsidR="0058258B" w:rsidRPr="001719FA" w:rsidRDefault="0058258B" w:rsidP="001719FA">
                      <w:pPr>
                        <w:rPr>
                          <w:rFonts w:cs="Arial"/>
                          <w:szCs w:val="32"/>
                        </w:rPr>
                      </w:pPr>
                      <w:r w:rsidRPr="001719FA">
                        <w:rPr>
                          <w:rFonts w:cs="Arial"/>
                          <w:szCs w:val="32"/>
                        </w:rPr>
                        <w:t>Keeping in mind</w:t>
                      </w:r>
                    </w:p>
                    <w:p w14:paraId="438E4C3A" w14:textId="77777777" w:rsidR="0058258B" w:rsidRPr="001719FA" w:rsidRDefault="0058258B" w:rsidP="001719FA">
                      <w:pPr>
                        <w:rPr>
                          <w:rFonts w:cs="Arial"/>
                          <w:szCs w:val="32"/>
                        </w:rPr>
                      </w:pPr>
                      <w:r w:rsidRPr="001719FA">
                        <w:rPr>
                          <w:rFonts w:cs="Arial"/>
                          <w:szCs w:val="32"/>
                        </w:rPr>
                        <w:t>Noting</w:t>
                      </w:r>
                    </w:p>
                    <w:p w14:paraId="450F373E" w14:textId="77777777" w:rsidR="0058258B" w:rsidRPr="001719FA" w:rsidRDefault="0058258B" w:rsidP="001719FA">
                      <w:pPr>
                        <w:rPr>
                          <w:rFonts w:cs="Arial"/>
                          <w:szCs w:val="32"/>
                        </w:rPr>
                      </w:pPr>
                      <w:r w:rsidRPr="001719FA">
                        <w:rPr>
                          <w:rFonts w:cs="Arial"/>
                          <w:szCs w:val="32"/>
                        </w:rPr>
                        <w:t>Noting further</w:t>
                      </w:r>
                    </w:p>
                    <w:p w14:paraId="73C72E1F" w14:textId="77777777" w:rsidR="0058258B" w:rsidRPr="00A37B3D" w:rsidRDefault="0058258B">
                      <w:pPr>
                        <w:rPr>
                          <w:rFonts w:cs="Arial"/>
                          <w:szCs w:val="32"/>
                        </w:rPr>
                      </w:pPr>
                      <w:r w:rsidRPr="001719FA">
                        <w:rPr>
                          <w:rFonts w:cs="Arial"/>
                          <w:szCs w:val="32"/>
                        </w:rPr>
                        <w:t>Noting with appreciation</w:t>
                      </w:r>
                    </w:p>
                  </w:txbxContent>
                </v:textbox>
                <w10:wrap type="square"/>
              </v:shape>
            </w:pict>
          </mc:Fallback>
        </mc:AlternateContent>
      </w:r>
      <w:r>
        <w:rPr>
          <w:noProof/>
          <w:lang w:val="en-GB" w:eastAsia="zh-CN"/>
        </w:rPr>
        <mc:AlternateContent>
          <mc:Choice Requires="wps">
            <w:drawing>
              <wp:anchor distT="0" distB="0" distL="114300" distR="114300" simplePos="0" relativeHeight="251661312" behindDoc="0" locked="0" layoutInCell="1" allowOverlap="1" wp14:anchorId="1FA402E2" wp14:editId="621E3B73">
                <wp:simplePos x="0" y="0"/>
                <wp:positionH relativeFrom="column">
                  <wp:posOffset>4229100</wp:posOffset>
                </wp:positionH>
                <wp:positionV relativeFrom="paragraph">
                  <wp:posOffset>20320</wp:posOffset>
                </wp:positionV>
                <wp:extent cx="2171700" cy="3421380"/>
                <wp:effectExtent l="0" t="0" r="0" b="12700"/>
                <wp:wrapSquare wrapText="bothSides"/>
                <wp:docPr id="3" name="Tekstvak 3"/>
                <wp:cNvGraphicFramePr/>
                <a:graphic xmlns:a="http://schemas.openxmlformats.org/drawingml/2006/main">
                  <a:graphicData uri="http://schemas.microsoft.com/office/word/2010/wordprocessingShape">
                    <wps:wsp>
                      <wps:cNvSpPr txBox="1"/>
                      <wps:spPr>
                        <a:xfrm>
                          <a:off x="0" y="0"/>
                          <a:ext cx="2171700" cy="3421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52A5FA" w14:textId="77777777" w:rsidR="0058258B" w:rsidRPr="001719FA" w:rsidRDefault="0058258B" w:rsidP="001719FA">
                            <w:pPr>
                              <w:rPr>
                                <w:rFonts w:cs="Arial"/>
                                <w:szCs w:val="32"/>
                              </w:rPr>
                            </w:pPr>
                            <w:r w:rsidRPr="001719FA">
                              <w:rPr>
                                <w:rFonts w:cs="Arial"/>
                                <w:szCs w:val="32"/>
                              </w:rPr>
                              <w:t>Noting with approval</w:t>
                            </w:r>
                          </w:p>
                          <w:p w14:paraId="6EBCC52B" w14:textId="4CC90F94" w:rsidR="0058258B" w:rsidRPr="001719FA" w:rsidRDefault="0058258B" w:rsidP="001719FA">
                            <w:pPr>
                              <w:rPr>
                                <w:rFonts w:cs="Arial"/>
                                <w:szCs w:val="32"/>
                              </w:rPr>
                            </w:pPr>
                            <w:r>
                              <w:rPr>
                                <w:rFonts w:cs="Arial"/>
                                <w:szCs w:val="32"/>
                              </w:rPr>
                              <w:t xml:space="preserve">Noting with deep </w:t>
                            </w:r>
                            <w:r w:rsidRPr="001719FA">
                              <w:rPr>
                                <w:rFonts w:cs="Arial"/>
                                <w:szCs w:val="32"/>
                              </w:rPr>
                              <w:t>concern</w:t>
                            </w:r>
                          </w:p>
                          <w:p w14:paraId="5AE4F230" w14:textId="77777777" w:rsidR="0058258B" w:rsidRPr="001719FA" w:rsidRDefault="0058258B" w:rsidP="001719FA">
                            <w:pPr>
                              <w:rPr>
                                <w:rFonts w:cs="Arial"/>
                                <w:szCs w:val="32"/>
                              </w:rPr>
                            </w:pPr>
                            <w:r w:rsidRPr="001719FA">
                              <w:rPr>
                                <w:rFonts w:cs="Arial"/>
                                <w:szCs w:val="32"/>
                              </w:rPr>
                              <w:t>Noting with regret</w:t>
                            </w:r>
                          </w:p>
                          <w:p w14:paraId="1C2C071D" w14:textId="77777777" w:rsidR="0058258B" w:rsidRPr="001719FA" w:rsidRDefault="0058258B" w:rsidP="001719FA">
                            <w:pPr>
                              <w:rPr>
                                <w:rFonts w:cs="Arial"/>
                                <w:szCs w:val="32"/>
                              </w:rPr>
                            </w:pPr>
                            <w:r w:rsidRPr="001719FA">
                              <w:rPr>
                                <w:rFonts w:cs="Arial"/>
                                <w:szCs w:val="32"/>
                              </w:rPr>
                              <w:t>Noting with satisfaction</w:t>
                            </w:r>
                          </w:p>
                          <w:p w14:paraId="601997AF" w14:textId="77777777" w:rsidR="0058258B" w:rsidRPr="001719FA" w:rsidRDefault="0058258B" w:rsidP="001719FA">
                            <w:pPr>
                              <w:rPr>
                                <w:rFonts w:cs="Arial"/>
                                <w:szCs w:val="32"/>
                              </w:rPr>
                            </w:pPr>
                            <w:r w:rsidRPr="001719FA">
                              <w:rPr>
                                <w:rFonts w:cs="Arial"/>
                                <w:szCs w:val="32"/>
                              </w:rPr>
                              <w:t>Observing</w:t>
                            </w:r>
                          </w:p>
                          <w:p w14:paraId="50DCFE99" w14:textId="77777777" w:rsidR="0058258B" w:rsidRPr="001719FA" w:rsidRDefault="0058258B" w:rsidP="001719FA">
                            <w:pPr>
                              <w:rPr>
                                <w:rFonts w:cs="Arial"/>
                                <w:szCs w:val="32"/>
                              </w:rPr>
                            </w:pPr>
                            <w:r w:rsidRPr="001719FA">
                              <w:rPr>
                                <w:rFonts w:cs="Arial"/>
                                <w:szCs w:val="32"/>
                              </w:rPr>
                              <w:t>Pointing out</w:t>
                            </w:r>
                          </w:p>
                          <w:p w14:paraId="49200E3F" w14:textId="77777777" w:rsidR="0058258B" w:rsidRPr="001719FA" w:rsidRDefault="0058258B" w:rsidP="001719FA">
                            <w:pPr>
                              <w:rPr>
                                <w:rFonts w:cs="Arial"/>
                                <w:szCs w:val="32"/>
                              </w:rPr>
                            </w:pPr>
                            <w:r w:rsidRPr="001719FA">
                              <w:rPr>
                                <w:rFonts w:cs="Arial"/>
                                <w:szCs w:val="32"/>
                              </w:rPr>
                              <w:t>Reaffirming</w:t>
                            </w:r>
                          </w:p>
                          <w:p w14:paraId="6DCF587B" w14:textId="77777777" w:rsidR="0058258B" w:rsidRPr="001719FA" w:rsidRDefault="0058258B" w:rsidP="001719FA">
                            <w:pPr>
                              <w:rPr>
                                <w:rFonts w:cs="Arial"/>
                                <w:szCs w:val="32"/>
                              </w:rPr>
                            </w:pPr>
                            <w:r w:rsidRPr="001719FA">
                              <w:rPr>
                                <w:rFonts w:cs="Arial"/>
                                <w:szCs w:val="32"/>
                              </w:rPr>
                              <w:t>Realizing</w:t>
                            </w:r>
                          </w:p>
                          <w:p w14:paraId="46825F78" w14:textId="77777777" w:rsidR="0058258B" w:rsidRPr="001719FA" w:rsidRDefault="0058258B" w:rsidP="001719FA">
                            <w:pPr>
                              <w:rPr>
                                <w:rFonts w:cs="Arial"/>
                                <w:szCs w:val="32"/>
                              </w:rPr>
                            </w:pPr>
                            <w:r w:rsidRPr="001719FA">
                              <w:rPr>
                                <w:rFonts w:cs="Arial"/>
                                <w:szCs w:val="32"/>
                              </w:rPr>
                              <w:t>Recalling</w:t>
                            </w:r>
                          </w:p>
                          <w:p w14:paraId="129550F1" w14:textId="77777777" w:rsidR="0058258B" w:rsidRPr="001719FA" w:rsidRDefault="0058258B" w:rsidP="001719FA">
                            <w:pPr>
                              <w:rPr>
                                <w:rFonts w:cs="Arial"/>
                                <w:szCs w:val="32"/>
                              </w:rPr>
                            </w:pPr>
                            <w:r w:rsidRPr="001719FA">
                              <w:rPr>
                                <w:rFonts w:cs="Arial"/>
                                <w:szCs w:val="32"/>
                              </w:rPr>
                              <w:t>Recognizing</w:t>
                            </w:r>
                          </w:p>
                          <w:p w14:paraId="054EF8EF" w14:textId="77777777" w:rsidR="0058258B" w:rsidRPr="001719FA" w:rsidRDefault="0058258B" w:rsidP="001719FA">
                            <w:pPr>
                              <w:rPr>
                                <w:rFonts w:cs="Arial"/>
                                <w:szCs w:val="32"/>
                              </w:rPr>
                            </w:pPr>
                            <w:r w:rsidRPr="001719FA">
                              <w:rPr>
                                <w:rFonts w:cs="Arial"/>
                                <w:szCs w:val="32"/>
                              </w:rPr>
                              <w:t>Referring</w:t>
                            </w:r>
                          </w:p>
                          <w:p w14:paraId="079DDCA8" w14:textId="77777777" w:rsidR="0058258B" w:rsidRDefault="0058258B" w:rsidP="001719FA">
                            <w:pPr>
                              <w:rPr>
                                <w:rFonts w:cs="Arial"/>
                                <w:szCs w:val="32"/>
                              </w:rPr>
                            </w:pPr>
                            <w:r w:rsidRPr="001719FA">
                              <w:rPr>
                                <w:rFonts w:cs="Arial"/>
                                <w:szCs w:val="32"/>
                              </w:rPr>
                              <w:t>Reminding</w:t>
                            </w:r>
                          </w:p>
                          <w:p w14:paraId="41B091F6" w14:textId="42499FD9" w:rsidR="0058258B" w:rsidRPr="001719FA" w:rsidRDefault="0058258B" w:rsidP="001719FA">
                            <w:pPr>
                              <w:rPr>
                                <w:rFonts w:cs="Arial"/>
                                <w:szCs w:val="32"/>
                              </w:rPr>
                            </w:pPr>
                            <w:r w:rsidRPr="001719FA">
                              <w:rPr>
                                <w:rFonts w:cs="Arial"/>
                                <w:szCs w:val="32"/>
                              </w:rPr>
                              <w:t>Seeking</w:t>
                            </w:r>
                          </w:p>
                          <w:p w14:paraId="2DDC597E" w14:textId="77777777" w:rsidR="0058258B" w:rsidRPr="001719FA" w:rsidRDefault="0058258B" w:rsidP="001719FA">
                            <w:pPr>
                              <w:rPr>
                                <w:rFonts w:cs="Arial"/>
                                <w:szCs w:val="32"/>
                              </w:rPr>
                            </w:pPr>
                            <w:r w:rsidRPr="001719FA">
                              <w:rPr>
                                <w:rFonts w:cs="Arial"/>
                                <w:szCs w:val="32"/>
                              </w:rPr>
                              <w:t>Stressing</w:t>
                            </w:r>
                          </w:p>
                          <w:p w14:paraId="7962096B" w14:textId="77777777" w:rsidR="0058258B" w:rsidRPr="001719FA" w:rsidRDefault="0058258B" w:rsidP="001719FA">
                            <w:pPr>
                              <w:rPr>
                                <w:rFonts w:cs="Arial"/>
                                <w:szCs w:val="32"/>
                              </w:rPr>
                            </w:pPr>
                            <w:r w:rsidRPr="001719FA">
                              <w:rPr>
                                <w:rFonts w:cs="Arial"/>
                                <w:szCs w:val="32"/>
                              </w:rPr>
                              <w:t>Taking into account</w:t>
                            </w:r>
                          </w:p>
                          <w:p w14:paraId="25D2CBCB" w14:textId="1558B82A" w:rsidR="0058258B" w:rsidRPr="001719FA" w:rsidRDefault="0058258B" w:rsidP="001719FA">
                            <w:pPr>
                              <w:rPr>
                                <w:rFonts w:cs="Arial"/>
                                <w:szCs w:val="32"/>
                              </w:rPr>
                            </w:pPr>
                            <w:r>
                              <w:rPr>
                                <w:rFonts w:cs="Arial"/>
                                <w:szCs w:val="32"/>
                              </w:rPr>
                              <w:t xml:space="preserve">Taking into </w:t>
                            </w:r>
                            <w:r w:rsidRPr="001719FA">
                              <w:rPr>
                                <w:rFonts w:cs="Arial"/>
                                <w:szCs w:val="32"/>
                              </w:rPr>
                              <w:t>consideration</w:t>
                            </w:r>
                          </w:p>
                          <w:p w14:paraId="22E0E2F2" w14:textId="77777777" w:rsidR="0058258B" w:rsidRPr="001719FA" w:rsidRDefault="0058258B" w:rsidP="001719FA">
                            <w:pPr>
                              <w:rPr>
                                <w:rFonts w:cs="Arial"/>
                                <w:szCs w:val="32"/>
                              </w:rPr>
                            </w:pPr>
                            <w:r w:rsidRPr="001719FA">
                              <w:rPr>
                                <w:rFonts w:cs="Arial"/>
                                <w:szCs w:val="32"/>
                              </w:rPr>
                              <w:t>Taking note</w:t>
                            </w:r>
                          </w:p>
                          <w:p w14:paraId="494E2BBD" w14:textId="3AB8B855" w:rsidR="0058258B" w:rsidRPr="001719FA" w:rsidRDefault="0058258B" w:rsidP="001719FA">
                            <w:pPr>
                              <w:rPr>
                                <w:rFonts w:cs="Arial"/>
                                <w:szCs w:val="32"/>
                              </w:rPr>
                            </w:pPr>
                            <w:r>
                              <w:rPr>
                                <w:rFonts w:cs="Arial"/>
                                <w:szCs w:val="32"/>
                              </w:rPr>
                              <w:t xml:space="preserve">Viewing with </w:t>
                            </w:r>
                            <w:r w:rsidRPr="001719FA">
                              <w:rPr>
                                <w:rFonts w:cs="Arial"/>
                                <w:szCs w:val="32"/>
                              </w:rPr>
                              <w:t>appreciation</w:t>
                            </w:r>
                          </w:p>
                          <w:p w14:paraId="56F0D77D" w14:textId="77777777" w:rsidR="0058258B" w:rsidRPr="00112B36" w:rsidRDefault="0058258B">
                            <w:pPr>
                              <w:rPr>
                                <w:rFonts w:cs="Arial"/>
                                <w:szCs w:val="32"/>
                              </w:rPr>
                            </w:pPr>
                            <w:r w:rsidRPr="001719FA">
                              <w:rPr>
                                <w:rFonts w:cs="Arial"/>
                                <w:szCs w:val="32"/>
                              </w:rPr>
                              <w:t>Welcoming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A402E2" id="Tekstvak 3" o:spid="_x0000_s1030" type="#_x0000_t202" style="position:absolute;margin-left:333pt;margin-top:1.6pt;width:171pt;height:269.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" filled="f" stroked="f">
                <v:textbox style="mso-fit-shape-to-text:t">
                  <w:txbxContent>
                    <w:p w14:paraId="4352A5FA" w14:textId="77777777" w:rsidR="0058258B" w:rsidRPr="001719FA" w:rsidRDefault="0058258B" w:rsidP="001719FA">
                      <w:pPr>
                        <w:rPr>
                          <w:rFonts w:cs="Arial"/>
                          <w:szCs w:val="32"/>
                        </w:rPr>
                      </w:pPr>
                      <w:r w:rsidRPr="001719FA">
                        <w:rPr>
                          <w:rFonts w:cs="Arial"/>
                          <w:szCs w:val="32"/>
                        </w:rPr>
                        <w:t>Noting with approval</w:t>
                      </w:r>
                    </w:p>
                    <w:p w14:paraId="6EBCC52B" w14:textId="4CC90F94" w:rsidR="0058258B" w:rsidRPr="001719FA" w:rsidRDefault="0058258B" w:rsidP="001719FA">
                      <w:pPr>
                        <w:rPr>
                          <w:rFonts w:cs="Arial"/>
                          <w:szCs w:val="32"/>
                        </w:rPr>
                      </w:pPr>
                      <w:r>
                        <w:rPr>
                          <w:rFonts w:cs="Arial"/>
                          <w:szCs w:val="32"/>
                        </w:rPr>
                        <w:t xml:space="preserve">Noting with deep </w:t>
                      </w:r>
                      <w:r w:rsidRPr="001719FA">
                        <w:rPr>
                          <w:rFonts w:cs="Arial"/>
                          <w:szCs w:val="32"/>
                        </w:rPr>
                        <w:t>concern</w:t>
                      </w:r>
                    </w:p>
                    <w:p w14:paraId="5AE4F230" w14:textId="77777777" w:rsidR="0058258B" w:rsidRPr="001719FA" w:rsidRDefault="0058258B" w:rsidP="001719FA">
                      <w:pPr>
                        <w:rPr>
                          <w:rFonts w:cs="Arial"/>
                          <w:szCs w:val="32"/>
                        </w:rPr>
                      </w:pPr>
                      <w:r w:rsidRPr="001719FA">
                        <w:rPr>
                          <w:rFonts w:cs="Arial"/>
                          <w:szCs w:val="32"/>
                        </w:rPr>
                        <w:t>Noting with regret</w:t>
                      </w:r>
                    </w:p>
                    <w:p w14:paraId="1C2C071D" w14:textId="77777777" w:rsidR="0058258B" w:rsidRPr="001719FA" w:rsidRDefault="0058258B" w:rsidP="001719FA">
                      <w:pPr>
                        <w:rPr>
                          <w:rFonts w:cs="Arial"/>
                          <w:szCs w:val="32"/>
                        </w:rPr>
                      </w:pPr>
                      <w:r w:rsidRPr="001719FA">
                        <w:rPr>
                          <w:rFonts w:cs="Arial"/>
                          <w:szCs w:val="32"/>
                        </w:rPr>
                        <w:t>Noting with satisfaction</w:t>
                      </w:r>
                    </w:p>
                    <w:p w14:paraId="601997AF" w14:textId="77777777" w:rsidR="0058258B" w:rsidRPr="001719FA" w:rsidRDefault="0058258B" w:rsidP="001719FA">
                      <w:pPr>
                        <w:rPr>
                          <w:rFonts w:cs="Arial"/>
                          <w:szCs w:val="32"/>
                        </w:rPr>
                      </w:pPr>
                      <w:r w:rsidRPr="001719FA">
                        <w:rPr>
                          <w:rFonts w:cs="Arial"/>
                          <w:szCs w:val="32"/>
                        </w:rPr>
                        <w:t>Observing</w:t>
                      </w:r>
                    </w:p>
                    <w:p w14:paraId="50DCFE99" w14:textId="77777777" w:rsidR="0058258B" w:rsidRPr="001719FA" w:rsidRDefault="0058258B" w:rsidP="001719FA">
                      <w:pPr>
                        <w:rPr>
                          <w:rFonts w:cs="Arial"/>
                          <w:szCs w:val="32"/>
                        </w:rPr>
                      </w:pPr>
                      <w:r w:rsidRPr="001719FA">
                        <w:rPr>
                          <w:rFonts w:cs="Arial"/>
                          <w:szCs w:val="32"/>
                        </w:rPr>
                        <w:t>Pointing out</w:t>
                      </w:r>
                    </w:p>
                    <w:p w14:paraId="49200E3F" w14:textId="77777777" w:rsidR="0058258B" w:rsidRPr="001719FA" w:rsidRDefault="0058258B" w:rsidP="001719FA">
                      <w:pPr>
                        <w:rPr>
                          <w:rFonts w:cs="Arial"/>
                          <w:szCs w:val="32"/>
                        </w:rPr>
                      </w:pPr>
                      <w:r w:rsidRPr="001719FA">
                        <w:rPr>
                          <w:rFonts w:cs="Arial"/>
                          <w:szCs w:val="32"/>
                        </w:rPr>
                        <w:t>Reaffirming</w:t>
                      </w:r>
                    </w:p>
                    <w:p w14:paraId="6DCF587B" w14:textId="77777777" w:rsidR="0058258B" w:rsidRPr="001719FA" w:rsidRDefault="0058258B" w:rsidP="001719FA">
                      <w:pPr>
                        <w:rPr>
                          <w:rFonts w:cs="Arial"/>
                          <w:szCs w:val="32"/>
                        </w:rPr>
                      </w:pPr>
                      <w:r w:rsidRPr="001719FA">
                        <w:rPr>
                          <w:rFonts w:cs="Arial"/>
                          <w:szCs w:val="32"/>
                        </w:rPr>
                        <w:t>Realizing</w:t>
                      </w:r>
                    </w:p>
                    <w:p w14:paraId="46825F78" w14:textId="77777777" w:rsidR="0058258B" w:rsidRPr="001719FA" w:rsidRDefault="0058258B" w:rsidP="001719FA">
                      <w:pPr>
                        <w:rPr>
                          <w:rFonts w:cs="Arial"/>
                          <w:szCs w:val="32"/>
                        </w:rPr>
                      </w:pPr>
                      <w:r w:rsidRPr="001719FA">
                        <w:rPr>
                          <w:rFonts w:cs="Arial"/>
                          <w:szCs w:val="32"/>
                        </w:rPr>
                        <w:t>Recalling</w:t>
                      </w:r>
                    </w:p>
                    <w:p w14:paraId="129550F1" w14:textId="77777777" w:rsidR="0058258B" w:rsidRPr="001719FA" w:rsidRDefault="0058258B" w:rsidP="001719FA">
                      <w:pPr>
                        <w:rPr>
                          <w:rFonts w:cs="Arial"/>
                          <w:szCs w:val="32"/>
                        </w:rPr>
                      </w:pPr>
                      <w:r w:rsidRPr="001719FA">
                        <w:rPr>
                          <w:rFonts w:cs="Arial"/>
                          <w:szCs w:val="32"/>
                        </w:rPr>
                        <w:t>Recognizing</w:t>
                      </w:r>
                    </w:p>
                    <w:p w14:paraId="054EF8EF" w14:textId="77777777" w:rsidR="0058258B" w:rsidRPr="001719FA" w:rsidRDefault="0058258B" w:rsidP="001719FA">
                      <w:pPr>
                        <w:rPr>
                          <w:rFonts w:cs="Arial"/>
                          <w:szCs w:val="32"/>
                        </w:rPr>
                      </w:pPr>
                      <w:r w:rsidRPr="001719FA">
                        <w:rPr>
                          <w:rFonts w:cs="Arial"/>
                          <w:szCs w:val="32"/>
                        </w:rPr>
                        <w:t>Referring</w:t>
                      </w:r>
                    </w:p>
                    <w:p w14:paraId="079DDCA8" w14:textId="77777777" w:rsidR="0058258B" w:rsidRDefault="0058258B" w:rsidP="001719FA">
                      <w:pPr>
                        <w:rPr>
                          <w:rFonts w:cs="Arial"/>
                          <w:szCs w:val="32"/>
                        </w:rPr>
                      </w:pPr>
                      <w:r w:rsidRPr="001719FA">
                        <w:rPr>
                          <w:rFonts w:cs="Arial"/>
                          <w:szCs w:val="32"/>
                        </w:rPr>
                        <w:t>Reminding</w:t>
                      </w:r>
                    </w:p>
                    <w:p w14:paraId="41B091F6" w14:textId="42499FD9" w:rsidR="0058258B" w:rsidRPr="001719FA" w:rsidRDefault="0058258B" w:rsidP="001719FA">
                      <w:pPr>
                        <w:rPr>
                          <w:rFonts w:cs="Arial"/>
                          <w:szCs w:val="32"/>
                        </w:rPr>
                      </w:pPr>
                      <w:r w:rsidRPr="001719FA">
                        <w:rPr>
                          <w:rFonts w:cs="Arial"/>
                          <w:szCs w:val="32"/>
                        </w:rPr>
                        <w:t>Seeking</w:t>
                      </w:r>
                    </w:p>
                    <w:p w14:paraId="2DDC597E" w14:textId="77777777" w:rsidR="0058258B" w:rsidRPr="001719FA" w:rsidRDefault="0058258B" w:rsidP="001719FA">
                      <w:pPr>
                        <w:rPr>
                          <w:rFonts w:cs="Arial"/>
                          <w:szCs w:val="32"/>
                        </w:rPr>
                      </w:pPr>
                      <w:r w:rsidRPr="001719FA">
                        <w:rPr>
                          <w:rFonts w:cs="Arial"/>
                          <w:szCs w:val="32"/>
                        </w:rPr>
                        <w:t>Stressing</w:t>
                      </w:r>
                    </w:p>
                    <w:p w14:paraId="7962096B" w14:textId="77777777" w:rsidR="0058258B" w:rsidRPr="001719FA" w:rsidRDefault="0058258B" w:rsidP="001719FA">
                      <w:pPr>
                        <w:rPr>
                          <w:rFonts w:cs="Arial"/>
                          <w:szCs w:val="32"/>
                        </w:rPr>
                      </w:pPr>
                      <w:r w:rsidRPr="001719FA">
                        <w:rPr>
                          <w:rFonts w:cs="Arial"/>
                          <w:szCs w:val="32"/>
                        </w:rPr>
                        <w:t>Taking into account</w:t>
                      </w:r>
                    </w:p>
                    <w:p w14:paraId="25D2CBCB" w14:textId="1558B82A" w:rsidR="0058258B" w:rsidRPr="001719FA" w:rsidRDefault="0058258B" w:rsidP="001719FA">
                      <w:pPr>
                        <w:rPr>
                          <w:rFonts w:cs="Arial"/>
                          <w:szCs w:val="32"/>
                        </w:rPr>
                      </w:pPr>
                      <w:r>
                        <w:rPr>
                          <w:rFonts w:cs="Arial"/>
                          <w:szCs w:val="32"/>
                        </w:rPr>
                        <w:t xml:space="preserve">Taking into </w:t>
                      </w:r>
                      <w:r w:rsidRPr="001719FA">
                        <w:rPr>
                          <w:rFonts w:cs="Arial"/>
                          <w:szCs w:val="32"/>
                        </w:rPr>
                        <w:t>consideration</w:t>
                      </w:r>
                    </w:p>
                    <w:p w14:paraId="22E0E2F2" w14:textId="77777777" w:rsidR="0058258B" w:rsidRPr="001719FA" w:rsidRDefault="0058258B" w:rsidP="001719FA">
                      <w:pPr>
                        <w:rPr>
                          <w:rFonts w:cs="Arial"/>
                          <w:szCs w:val="32"/>
                        </w:rPr>
                      </w:pPr>
                      <w:r w:rsidRPr="001719FA">
                        <w:rPr>
                          <w:rFonts w:cs="Arial"/>
                          <w:szCs w:val="32"/>
                        </w:rPr>
                        <w:t>Taking note</w:t>
                      </w:r>
                    </w:p>
                    <w:p w14:paraId="494E2BBD" w14:textId="3AB8B855" w:rsidR="0058258B" w:rsidRPr="001719FA" w:rsidRDefault="0058258B" w:rsidP="001719FA">
                      <w:pPr>
                        <w:rPr>
                          <w:rFonts w:cs="Arial"/>
                          <w:szCs w:val="32"/>
                        </w:rPr>
                      </w:pPr>
                      <w:r>
                        <w:rPr>
                          <w:rFonts w:cs="Arial"/>
                          <w:szCs w:val="32"/>
                        </w:rPr>
                        <w:t xml:space="preserve">Viewing with </w:t>
                      </w:r>
                      <w:r w:rsidRPr="001719FA">
                        <w:rPr>
                          <w:rFonts w:cs="Arial"/>
                          <w:szCs w:val="32"/>
                        </w:rPr>
                        <w:t>appreciation</w:t>
                      </w:r>
                    </w:p>
                    <w:p w14:paraId="56F0D77D" w14:textId="77777777" w:rsidR="0058258B" w:rsidRPr="00112B36" w:rsidRDefault="0058258B">
                      <w:pPr>
                        <w:rPr>
                          <w:rFonts w:cs="Arial"/>
                          <w:szCs w:val="32"/>
                        </w:rPr>
                      </w:pPr>
                      <w:r w:rsidRPr="001719FA">
                        <w:rPr>
                          <w:rFonts w:cs="Arial"/>
                          <w:szCs w:val="32"/>
                        </w:rPr>
                        <w:t>Welcoming</w:t>
                      </w:r>
                    </w:p>
                  </w:txbxContent>
                </v:textbox>
                <w10:wrap type="square"/>
              </v:shape>
            </w:pict>
          </mc:Fallback>
        </mc:AlternateContent>
      </w:r>
      <w:r w:rsidRPr="001719FA">
        <w:rPr>
          <w:rFonts w:cs="Arial"/>
          <w:szCs w:val="32"/>
        </w:rPr>
        <w:t>Acknowledging</w:t>
      </w:r>
    </w:p>
    <w:p w14:paraId="4353E1B3" w14:textId="77777777" w:rsidR="001719FA" w:rsidRPr="001719FA" w:rsidRDefault="001719FA" w:rsidP="001719FA">
      <w:pPr>
        <w:rPr>
          <w:rFonts w:cs="Arial"/>
          <w:szCs w:val="32"/>
        </w:rPr>
      </w:pPr>
      <w:r w:rsidRPr="001719FA">
        <w:rPr>
          <w:rFonts w:cs="Arial"/>
          <w:szCs w:val="32"/>
        </w:rPr>
        <w:t>Affirming</w:t>
      </w:r>
    </w:p>
    <w:p w14:paraId="04065C3C" w14:textId="77777777" w:rsidR="001719FA" w:rsidRPr="001719FA" w:rsidRDefault="001719FA" w:rsidP="001719FA">
      <w:pPr>
        <w:rPr>
          <w:rFonts w:cs="Arial"/>
          <w:szCs w:val="32"/>
        </w:rPr>
      </w:pPr>
      <w:r w:rsidRPr="001719FA">
        <w:rPr>
          <w:rFonts w:cs="Arial"/>
          <w:szCs w:val="32"/>
        </w:rPr>
        <w:t>Alarmed by</w:t>
      </w:r>
    </w:p>
    <w:p w14:paraId="030D12DD" w14:textId="77777777" w:rsidR="001719FA" w:rsidRPr="001719FA" w:rsidRDefault="001719FA" w:rsidP="001719FA">
      <w:pPr>
        <w:rPr>
          <w:rFonts w:cs="Arial"/>
          <w:szCs w:val="32"/>
        </w:rPr>
      </w:pPr>
      <w:r w:rsidRPr="001719FA">
        <w:rPr>
          <w:rFonts w:cs="Arial"/>
          <w:szCs w:val="32"/>
        </w:rPr>
        <w:t>Approving</w:t>
      </w:r>
    </w:p>
    <w:p w14:paraId="27994A14" w14:textId="57E5FB2E" w:rsidR="001719FA" w:rsidRPr="001719FA" w:rsidRDefault="001719FA" w:rsidP="001719FA">
      <w:pPr>
        <w:rPr>
          <w:rFonts w:cs="Arial"/>
          <w:szCs w:val="32"/>
        </w:rPr>
      </w:pPr>
      <w:r w:rsidRPr="001719FA">
        <w:rPr>
          <w:rFonts w:cs="Arial"/>
          <w:szCs w:val="32"/>
        </w:rPr>
        <w:t>Aware of</w:t>
      </w:r>
    </w:p>
    <w:p w14:paraId="3EBBB809" w14:textId="70594B00" w:rsidR="001719FA" w:rsidRPr="001719FA" w:rsidRDefault="001719FA" w:rsidP="001719FA">
      <w:pPr>
        <w:rPr>
          <w:rFonts w:cs="Arial"/>
          <w:szCs w:val="32"/>
        </w:rPr>
      </w:pPr>
      <w:r w:rsidRPr="001719FA">
        <w:rPr>
          <w:rFonts w:cs="Arial"/>
          <w:szCs w:val="32"/>
        </w:rPr>
        <w:t>Bearing in mind</w:t>
      </w:r>
    </w:p>
    <w:p w14:paraId="429008C9" w14:textId="77777777" w:rsidR="001719FA" w:rsidRPr="001719FA" w:rsidRDefault="001719FA" w:rsidP="001719FA">
      <w:pPr>
        <w:rPr>
          <w:rFonts w:cs="Arial"/>
          <w:szCs w:val="32"/>
        </w:rPr>
      </w:pPr>
      <w:r w:rsidRPr="001719FA">
        <w:rPr>
          <w:rFonts w:cs="Arial"/>
          <w:szCs w:val="32"/>
        </w:rPr>
        <w:t>Believing</w:t>
      </w:r>
    </w:p>
    <w:p w14:paraId="2AADE6DB" w14:textId="77777777" w:rsidR="001719FA" w:rsidRPr="001719FA" w:rsidRDefault="001719FA" w:rsidP="001719FA">
      <w:pPr>
        <w:rPr>
          <w:rFonts w:cs="Arial"/>
          <w:szCs w:val="32"/>
        </w:rPr>
      </w:pPr>
      <w:r w:rsidRPr="001719FA">
        <w:rPr>
          <w:rFonts w:cs="Arial"/>
          <w:szCs w:val="32"/>
        </w:rPr>
        <w:t>Confident</w:t>
      </w:r>
    </w:p>
    <w:p w14:paraId="6C7E1F3F" w14:textId="77777777" w:rsidR="001719FA" w:rsidRPr="001719FA" w:rsidRDefault="001719FA" w:rsidP="001719FA">
      <w:pPr>
        <w:rPr>
          <w:rFonts w:cs="Arial"/>
          <w:szCs w:val="32"/>
        </w:rPr>
      </w:pPr>
      <w:r w:rsidRPr="001719FA">
        <w:rPr>
          <w:rFonts w:cs="Arial"/>
          <w:szCs w:val="32"/>
        </w:rPr>
        <w:t>Congratulating</w:t>
      </w:r>
    </w:p>
    <w:p w14:paraId="3D819CDD" w14:textId="77777777" w:rsidR="001719FA" w:rsidRPr="001719FA" w:rsidRDefault="001719FA" w:rsidP="001719FA">
      <w:pPr>
        <w:rPr>
          <w:rFonts w:cs="Arial"/>
          <w:szCs w:val="32"/>
        </w:rPr>
      </w:pPr>
      <w:r w:rsidRPr="001719FA">
        <w:rPr>
          <w:rFonts w:cs="Arial"/>
          <w:szCs w:val="32"/>
        </w:rPr>
        <w:t>Conscious</w:t>
      </w:r>
    </w:p>
    <w:p w14:paraId="306B9032" w14:textId="77777777" w:rsidR="001719FA" w:rsidRPr="001719FA" w:rsidRDefault="001719FA" w:rsidP="001719FA">
      <w:pPr>
        <w:rPr>
          <w:rFonts w:cs="Arial"/>
          <w:szCs w:val="32"/>
        </w:rPr>
      </w:pPr>
      <w:r w:rsidRPr="001719FA">
        <w:rPr>
          <w:rFonts w:cs="Arial"/>
          <w:szCs w:val="32"/>
        </w:rPr>
        <w:t>Contemplating</w:t>
      </w:r>
    </w:p>
    <w:p w14:paraId="298793B3" w14:textId="17E5C06F" w:rsidR="001719FA" w:rsidRPr="001719FA" w:rsidRDefault="001719FA" w:rsidP="001719FA">
      <w:pPr>
        <w:rPr>
          <w:rFonts w:cs="Arial"/>
          <w:szCs w:val="32"/>
        </w:rPr>
      </w:pPr>
      <w:r w:rsidRPr="001719FA">
        <w:rPr>
          <w:rFonts w:cs="Arial"/>
          <w:szCs w:val="32"/>
        </w:rPr>
        <w:t>Convinced</w:t>
      </w:r>
    </w:p>
    <w:p w14:paraId="513A0315" w14:textId="77777777" w:rsidR="001719FA" w:rsidRPr="001719FA" w:rsidRDefault="001719FA" w:rsidP="001719FA">
      <w:pPr>
        <w:rPr>
          <w:rFonts w:cs="Arial"/>
          <w:szCs w:val="32"/>
        </w:rPr>
      </w:pPr>
      <w:r w:rsidRPr="001719FA">
        <w:rPr>
          <w:rFonts w:cs="Arial"/>
          <w:szCs w:val="32"/>
        </w:rPr>
        <w:t>Declaring</w:t>
      </w:r>
    </w:p>
    <w:p w14:paraId="39951A4A" w14:textId="77777777" w:rsidR="001719FA" w:rsidRPr="001719FA" w:rsidRDefault="001719FA" w:rsidP="001719FA">
      <w:pPr>
        <w:rPr>
          <w:rFonts w:cs="Arial"/>
          <w:szCs w:val="32"/>
        </w:rPr>
      </w:pPr>
      <w:r w:rsidRPr="001719FA">
        <w:rPr>
          <w:rFonts w:cs="Arial"/>
          <w:szCs w:val="32"/>
        </w:rPr>
        <w:t>Deeply concerned</w:t>
      </w:r>
    </w:p>
    <w:p w14:paraId="281E64AC" w14:textId="77777777" w:rsidR="001719FA" w:rsidRPr="001719FA" w:rsidRDefault="001719FA" w:rsidP="001719FA">
      <w:pPr>
        <w:rPr>
          <w:rFonts w:cs="Arial"/>
          <w:szCs w:val="32"/>
        </w:rPr>
      </w:pPr>
      <w:r w:rsidRPr="001719FA">
        <w:rPr>
          <w:rFonts w:cs="Arial"/>
          <w:szCs w:val="32"/>
        </w:rPr>
        <w:t>Deeply conscious</w:t>
      </w:r>
    </w:p>
    <w:p w14:paraId="3108E185" w14:textId="77777777" w:rsidR="001719FA" w:rsidRPr="001719FA" w:rsidRDefault="001719FA" w:rsidP="001719FA">
      <w:pPr>
        <w:rPr>
          <w:rFonts w:cs="Arial"/>
          <w:szCs w:val="32"/>
        </w:rPr>
      </w:pPr>
      <w:r w:rsidRPr="001719FA">
        <w:rPr>
          <w:rFonts w:cs="Arial"/>
          <w:szCs w:val="32"/>
        </w:rPr>
        <w:t>Deeply convinced</w:t>
      </w:r>
    </w:p>
    <w:p w14:paraId="3CC06649" w14:textId="77777777" w:rsidR="001719FA" w:rsidRPr="001719FA" w:rsidRDefault="001719FA" w:rsidP="001719FA">
      <w:pPr>
        <w:rPr>
          <w:rFonts w:cs="Arial"/>
          <w:szCs w:val="32"/>
        </w:rPr>
      </w:pPr>
      <w:r w:rsidRPr="001719FA">
        <w:rPr>
          <w:rFonts w:cs="Arial"/>
          <w:szCs w:val="32"/>
        </w:rPr>
        <w:t>Deeply disturbed</w:t>
      </w:r>
    </w:p>
    <w:p w14:paraId="3C20D67C" w14:textId="77777777" w:rsidR="001719FA" w:rsidRPr="001719FA" w:rsidRDefault="001719FA" w:rsidP="001719FA">
      <w:pPr>
        <w:rPr>
          <w:rFonts w:cs="Arial"/>
          <w:szCs w:val="32"/>
        </w:rPr>
      </w:pPr>
      <w:r w:rsidRPr="001719FA">
        <w:rPr>
          <w:rFonts w:cs="Arial"/>
          <w:szCs w:val="32"/>
        </w:rPr>
        <w:t>Deeply regretting</w:t>
      </w:r>
    </w:p>
    <w:p w14:paraId="52D13653" w14:textId="77777777" w:rsidR="001719FA" w:rsidRPr="001719FA" w:rsidRDefault="001719FA" w:rsidP="001719FA">
      <w:pPr>
        <w:rPr>
          <w:rFonts w:cs="Arial"/>
          <w:szCs w:val="32"/>
        </w:rPr>
      </w:pPr>
      <w:r w:rsidRPr="001719FA">
        <w:rPr>
          <w:rFonts w:cs="Arial"/>
          <w:szCs w:val="32"/>
        </w:rPr>
        <w:t>Desiring</w:t>
      </w:r>
    </w:p>
    <w:p w14:paraId="3F1E01D8" w14:textId="0CBE27ED" w:rsidR="001719FA" w:rsidRPr="001719FA" w:rsidRDefault="001719FA" w:rsidP="001719FA">
      <w:pPr>
        <w:rPr>
          <w:rFonts w:cs="Arial"/>
          <w:szCs w:val="32"/>
        </w:rPr>
      </w:pPr>
      <w:r w:rsidRPr="001719FA">
        <w:rPr>
          <w:rFonts w:cs="Arial"/>
          <w:szCs w:val="32"/>
        </w:rPr>
        <w:t>Emphasizing</w:t>
      </w:r>
    </w:p>
    <w:p w14:paraId="7D398053" w14:textId="02B34D65" w:rsidR="001719FA" w:rsidRDefault="001719FA" w:rsidP="001719FA">
      <w:pPr>
        <w:rPr>
          <w:rFonts w:cs="Arial"/>
          <w:szCs w:val="32"/>
        </w:rPr>
      </w:pPr>
      <w:r w:rsidRPr="001719FA">
        <w:rPr>
          <w:rFonts w:cs="Arial"/>
          <w:szCs w:val="32"/>
        </w:rPr>
        <w:t>Expecting</w:t>
      </w:r>
    </w:p>
    <w:p w14:paraId="5F98176F" w14:textId="724E7BAA" w:rsidR="001719FA" w:rsidRPr="001719FA" w:rsidRDefault="001719FA" w:rsidP="001719FA">
      <w:pPr>
        <w:rPr>
          <w:rFonts w:cs="Arial"/>
          <w:szCs w:val="32"/>
        </w:rPr>
      </w:pPr>
    </w:p>
    <w:p w14:paraId="43B2A228" w14:textId="4E4DE96B" w:rsidR="001719FA" w:rsidRPr="001719FA" w:rsidRDefault="001719FA" w:rsidP="001719FA">
      <w:pPr>
        <w:rPr>
          <w:rFonts w:cs="Arial"/>
          <w:szCs w:val="32"/>
        </w:rPr>
      </w:pPr>
    </w:p>
    <w:p w14:paraId="72ECB0F3" w14:textId="1323D767" w:rsidR="001719FA" w:rsidRDefault="001719FA" w:rsidP="001719FA">
      <w:pPr>
        <w:rPr>
          <w:rFonts w:cs="Arial"/>
          <w:szCs w:val="32"/>
          <w:u w:val="single"/>
        </w:rPr>
      </w:pPr>
      <w:r w:rsidRPr="001719FA">
        <w:rPr>
          <w:rFonts w:cs="Arial"/>
          <w:szCs w:val="32"/>
          <w:u w:val="single"/>
        </w:rPr>
        <w:t>Operative Phrases</w:t>
      </w:r>
    </w:p>
    <w:p w14:paraId="1FE18227" w14:textId="0D559999" w:rsidR="001719FA" w:rsidRPr="001719FA" w:rsidRDefault="00FC35B9" w:rsidP="001719FA">
      <w:pPr>
        <w:rPr>
          <w:rFonts w:cs="Arial"/>
          <w:szCs w:val="32"/>
          <w:u w:val="single"/>
        </w:rPr>
      </w:pPr>
      <w:r>
        <w:rPr>
          <w:noProof/>
          <w:lang w:val="en-GB" w:eastAsia="zh-CN"/>
        </w:rPr>
        <mc:AlternateContent>
          <mc:Choice Requires="wps">
            <w:drawing>
              <wp:anchor distT="0" distB="0" distL="114300" distR="114300" simplePos="0" relativeHeight="251668480" behindDoc="0" locked="0" layoutInCell="1" allowOverlap="1" wp14:anchorId="6DDD4463" wp14:editId="3A26060D">
                <wp:simplePos x="0" y="0"/>
                <wp:positionH relativeFrom="column">
                  <wp:posOffset>4224020</wp:posOffset>
                </wp:positionH>
                <wp:positionV relativeFrom="paragraph">
                  <wp:posOffset>159385</wp:posOffset>
                </wp:positionV>
                <wp:extent cx="1242060" cy="2019300"/>
                <wp:effectExtent l="0" t="0" r="0" b="12700"/>
                <wp:wrapSquare wrapText="bothSides"/>
                <wp:docPr id="6" name="Tekstvak 6"/>
                <wp:cNvGraphicFramePr/>
                <a:graphic xmlns:a="http://schemas.openxmlformats.org/drawingml/2006/main">
                  <a:graphicData uri="http://schemas.microsoft.com/office/word/2010/wordprocessingShape">
                    <wps:wsp>
                      <wps:cNvSpPr txBox="1"/>
                      <wps:spPr>
                        <a:xfrm>
                          <a:off x="0" y="0"/>
                          <a:ext cx="1242060" cy="2019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57A7C2E" w14:textId="77777777" w:rsidR="0058258B" w:rsidRPr="001719FA" w:rsidRDefault="0058258B" w:rsidP="001719FA">
                            <w:pPr>
                              <w:rPr>
                                <w:rFonts w:cs="Arial"/>
                                <w:szCs w:val="32"/>
                              </w:rPr>
                            </w:pPr>
                            <w:r w:rsidRPr="001719FA">
                              <w:rPr>
                                <w:rFonts w:cs="Arial"/>
                                <w:szCs w:val="32"/>
                              </w:rPr>
                              <w:t>Regrets</w:t>
                            </w:r>
                          </w:p>
                          <w:p w14:paraId="66FAA96E" w14:textId="77777777" w:rsidR="0058258B" w:rsidRPr="001719FA" w:rsidRDefault="0058258B" w:rsidP="001719FA">
                            <w:pPr>
                              <w:rPr>
                                <w:rFonts w:cs="Arial"/>
                                <w:szCs w:val="32"/>
                              </w:rPr>
                            </w:pPr>
                            <w:r w:rsidRPr="001719FA">
                              <w:rPr>
                                <w:rFonts w:cs="Arial"/>
                                <w:szCs w:val="32"/>
                              </w:rPr>
                              <w:t>Requests</w:t>
                            </w:r>
                          </w:p>
                          <w:p w14:paraId="3942CE0F" w14:textId="77777777" w:rsidR="0058258B" w:rsidRPr="001719FA" w:rsidRDefault="0058258B" w:rsidP="001719FA">
                            <w:pPr>
                              <w:rPr>
                                <w:rFonts w:cs="Arial"/>
                                <w:szCs w:val="32"/>
                              </w:rPr>
                            </w:pPr>
                            <w:r w:rsidRPr="001719FA">
                              <w:rPr>
                                <w:rFonts w:cs="Arial"/>
                                <w:szCs w:val="32"/>
                              </w:rPr>
                              <w:t>Resolves</w:t>
                            </w:r>
                          </w:p>
                          <w:p w14:paraId="52E7DAE8" w14:textId="77777777" w:rsidR="0058258B" w:rsidRPr="001719FA" w:rsidRDefault="0058258B" w:rsidP="001719FA">
                            <w:pPr>
                              <w:rPr>
                                <w:rFonts w:cs="Arial"/>
                                <w:szCs w:val="32"/>
                              </w:rPr>
                            </w:pPr>
                            <w:r w:rsidRPr="001719FA">
                              <w:rPr>
                                <w:rFonts w:cs="Arial"/>
                                <w:szCs w:val="32"/>
                              </w:rPr>
                              <w:t>Seeks</w:t>
                            </w:r>
                          </w:p>
                          <w:p w14:paraId="23C5DEBC" w14:textId="77777777" w:rsidR="0058258B" w:rsidRPr="001719FA" w:rsidRDefault="0058258B" w:rsidP="001719FA">
                            <w:pPr>
                              <w:rPr>
                                <w:rFonts w:cs="Arial"/>
                                <w:szCs w:val="32"/>
                              </w:rPr>
                            </w:pPr>
                            <w:r w:rsidRPr="001719FA">
                              <w:rPr>
                                <w:rFonts w:cs="Arial"/>
                                <w:szCs w:val="32"/>
                              </w:rPr>
                              <w:t>Stresses</w:t>
                            </w:r>
                          </w:p>
                          <w:p w14:paraId="78FE8DB6" w14:textId="77777777" w:rsidR="0058258B" w:rsidRPr="001719FA" w:rsidRDefault="0058258B" w:rsidP="001719FA">
                            <w:pPr>
                              <w:rPr>
                                <w:rFonts w:cs="Arial"/>
                                <w:szCs w:val="32"/>
                              </w:rPr>
                            </w:pPr>
                            <w:r w:rsidRPr="001719FA">
                              <w:rPr>
                                <w:rFonts w:cs="Arial"/>
                                <w:szCs w:val="32"/>
                              </w:rPr>
                              <w:t>Strongly affirms</w:t>
                            </w:r>
                          </w:p>
                          <w:p w14:paraId="588F80E4" w14:textId="77777777" w:rsidR="0058258B" w:rsidRPr="001719FA" w:rsidRDefault="0058258B" w:rsidP="001719FA">
                            <w:pPr>
                              <w:rPr>
                                <w:rFonts w:cs="Arial"/>
                                <w:szCs w:val="32"/>
                              </w:rPr>
                            </w:pPr>
                            <w:r w:rsidRPr="001719FA">
                              <w:rPr>
                                <w:rFonts w:cs="Arial"/>
                                <w:szCs w:val="32"/>
                              </w:rPr>
                              <w:t>Strongly urges</w:t>
                            </w:r>
                          </w:p>
                          <w:p w14:paraId="14509BC0" w14:textId="77777777" w:rsidR="0058258B" w:rsidRPr="001719FA" w:rsidRDefault="0058258B" w:rsidP="001719FA">
                            <w:pPr>
                              <w:rPr>
                                <w:rFonts w:cs="Arial"/>
                                <w:szCs w:val="32"/>
                              </w:rPr>
                            </w:pPr>
                            <w:r w:rsidRPr="001719FA">
                              <w:rPr>
                                <w:rFonts w:cs="Arial"/>
                                <w:szCs w:val="32"/>
                              </w:rPr>
                              <w:t>Suggests</w:t>
                            </w:r>
                          </w:p>
                          <w:p w14:paraId="7373BDF5" w14:textId="77777777" w:rsidR="0058258B" w:rsidRPr="001719FA" w:rsidRDefault="0058258B" w:rsidP="001719FA">
                            <w:pPr>
                              <w:rPr>
                                <w:rFonts w:cs="Arial"/>
                                <w:szCs w:val="32"/>
                              </w:rPr>
                            </w:pPr>
                            <w:r w:rsidRPr="001719FA">
                              <w:rPr>
                                <w:rFonts w:cs="Arial"/>
                                <w:szCs w:val="32"/>
                              </w:rPr>
                              <w:t>Supports</w:t>
                            </w:r>
                          </w:p>
                          <w:p w14:paraId="3A4B5C76" w14:textId="77777777" w:rsidR="0058258B" w:rsidRDefault="0058258B">
                            <w:pPr>
                              <w:rPr>
                                <w:rFonts w:cs="Arial"/>
                                <w:szCs w:val="32"/>
                              </w:rPr>
                            </w:pPr>
                            <w:r w:rsidRPr="001719FA">
                              <w:rPr>
                                <w:rFonts w:cs="Arial"/>
                                <w:szCs w:val="32"/>
                              </w:rPr>
                              <w:t>Trusts</w:t>
                            </w:r>
                          </w:p>
                          <w:p w14:paraId="7E503F19" w14:textId="67919FF6" w:rsidR="0058258B" w:rsidRPr="00FB5F5F" w:rsidRDefault="0058258B">
                            <w:pPr>
                              <w:rPr>
                                <w:rFonts w:cs="Arial"/>
                                <w:szCs w:val="32"/>
                              </w:rPr>
                            </w:pPr>
                            <w:r>
                              <w:rPr>
                                <w:rFonts w:cs="Arial"/>
                                <w:szCs w:val="32"/>
                              </w:rPr>
                              <w:t>Urge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DD4463" id="Tekstvak 6" o:spid="_x0000_s1031" type="#_x0000_t202" style="position:absolute;margin-left:332.6pt;margin-top:12.55pt;width:97.8pt;height:159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" filled="f" stroked="f">
                <v:textbox style="mso-fit-shape-to-text:t">
                  <w:txbxContent>
                    <w:p w14:paraId="257A7C2E" w14:textId="77777777" w:rsidR="0058258B" w:rsidRPr="001719FA" w:rsidRDefault="0058258B" w:rsidP="001719FA">
                      <w:pPr>
                        <w:rPr>
                          <w:rFonts w:cs="Arial"/>
                          <w:szCs w:val="32"/>
                        </w:rPr>
                      </w:pPr>
                      <w:r w:rsidRPr="001719FA">
                        <w:rPr>
                          <w:rFonts w:cs="Arial"/>
                          <w:szCs w:val="32"/>
                        </w:rPr>
                        <w:t>Regrets</w:t>
                      </w:r>
                    </w:p>
                    <w:p w14:paraId="66FAA96E" w14:textId="77777777" w:rsidR="0058258B" w:rsidRPr="001719FA" w:rsidRDefault="0058258B" w:rsidP="001719FA">
                      <w:pPr>
                        <w:rPr>
                          <w:rFonts w:cs="Arial"/>
                          <w:szCs w:val="32"/>
                        </w:rPr>
                      </w:pPr>
                      <w:r w:rsidRPr="001719FA">
                        <w:rPr>
                          <w:rFonts w:cs="Arial"/>
                          <w:szCs w:val="32"/>
                        </w:rPr>
                        <w:t>Requests</w:t>
                      </w:r>
                    </w:p>
                    <w:p w14:paraId="3942CE0F" w14:textId="77777777" w:rsidR="0058258B" w:rsidRPr="001719FA" w:rsidRDefault="0058258B" w:rsidP="001719FA">
                      <w:pPr>
                        <w:rPr>
                          <w:rFonts w:cs="Arial"/>
                          <w:szCs w:val="32"/>
                        </w:rPr>
                      </w:pPr>
                      <w:r w:rsidRPr="001719FA">
                        <w:rPr>
                          <w:rFonts w:cs="Arial"/>
                          <w:szCs w:val="32"/>
                        </w:rPr>
                        <w:t>Resolves</w:t>
                      </w:r>
                    </w:p>
                    <w:p w14:paraId="52E7DAE8" w14:textId="77777777" w:rsidR="0058258B" w:rsidRPr="001719FA" w:rsidRDefault="0058258B" w:rsidP="001719FA">
                      <w:pPr>
                        <w:rPr>
                          <w:rFonts w:cs="Arial"/>
                          <w:szCs w:val="32"/>
                        </w:rPr>
                      </w:pPr>
                      <w:r w:rsidRPr="001719FA">
                        <w:rPr>
                          <w:rFonts w:cs="Arial"/>
                          <w:szCs w:val="32"/>
                        </w:rPr>
                        <w:t>Seeks</w:t>
                      </w:r>
                    </w:p>
                    <w:p w14:paraId="23C5DEBC" w14:textId="77777777" w:rsidR="0058258B" w:rsidRPr="001719FA" w:rsidRDefault="0058258B" w:rsidP="001719FA">
                      <w:pPr>
                        <w:rPr>
                          <w:rFonts w:cs="Arial"/>
                          <w:szCs w:val="32"/>
                        </w:rPr>
                      </w:pPr>
                      <w:r w:rsidRPr="001719FA">
                        <w:rPr>
                          <w:rFonts w:cs="Arial"/>
                          <w:szCs w:val="32"/>
                        </w:rPr>
                        <w:t>Stresses</w:t>
                      </w:r>
                    </w:p>
                    <w:p w14:paraId="78FE8DB6" w14:textId="77777777" w:rsidR="0058258B" w:rsidRPr="001719FA" w:rsidRDefault="0058258B" w:rsidP="001719FA">
                      <w:pPr>
                        <w:rPr>
                          <w:rFonts w:cs="Arial"/>
                          <w:szCs w:val="32"/>
                        </w:rPr>
                      </w:pPr>
                      <w:r w:rsidRPr="001719FA">
                        <w:rPr>
                          <w:rFonts w:cs="Arial"/>
                          <w:szCs w:val="32"/>
                        </w:rPr>
                        <w:t>Strongly affirms</w:t>
                      </w:r>
                    </w:p>
                    <w:p w14:paraId="588F80E4" w14:textId="77777777" w:rsidR="0058258B" w:rsidRPr="001719FA" w:rsidRDefault="0058258B" w:rsidP="001719FA">
                      <w:pPr>
                        <w:rPr>
                          <w:rFonts w:cs="Arial"/>
                          <w:szCs w:val="32"/>
                        </w:rPr>
                      </w:pPr>
                      <w:r w:rsidRPr="001719FA">
                        <w:rPr>
                          <w:rFonts w:cs="Arial"/>
                          <w:szCs w:val="32"/>
                        </w:rPr>
                        <w:t>Strongly urges</w:t>
                      </w:r>
                    </w:p>
                    <w:p w14:paraId="14509BC0" w14:textId="77777777" w:rsidR="0058258B" w:rsidRPr="001719FA" w:rsidRDefault="0058258B" w:rsidP="001719FA">
                      <w:pPr>
                        <w:rPr>
                          <w:rFonts w:cs="Arial"/>
                          <w:szCs w:val="32"/>
                        </w:rPr>
                      </w:pPr>
                      <w:r w:rsidRPr="001719FA">
                        <w:rPr>
                          <w:rFonts w:cs="Arial"/>
                          <w:szCs w:val="32"/>
                        </w:rPr>
                        <w:t>Suggests</w:t>
                      </w:r>
                    </w:p>
                    <w:p w14:paraId="7373BDF5" w14:textId="77777777" w:rsidR="0058258B" w:rsidRPr="001719FA" w:rsidRDefault="0058258B" w:rsidP="001719FA">
                      <w:pPr>
                        <w:rPr>
                          <w:rFonts w:cs="Arial"/>
                          <w:szCs w:val="32"/>
                        </w:rPr>
                      </w:pPr>
                      <w:r w:rsidRPr="001719FA">
                        <w:rPr>
                          <w:rFonts w:cs="Arial"/>
                          <w:szCs w:val="32"/>
                        </w:rPr>
                        <w:t>Supports</w:t>
                      </w:r>
                    </w:p>
                    <w:p w14:paraId="3A4B5C76" w14:textId="77777777" w:rsidR="0058258B" w:rsidRDefault="0058258B">
                      <w:pPr>
                        <w:rPr>
                          <w:rFonts w:cs="Arial"/>
                          <w:szCs w:val="32"/>
                        </w:rPr>
                      </w:pPr>
                      <w:r w:rsidRPr="001719FA">
                        <w:rPr>
                          <w:rFonts w:cs="Arial"/>
                          <w:szCs w:val="32"/>
                        </w:rPr>
                        <w:t>Trusts</w:t>
                      </w:r>
                    </w:p>
                    <w:p w14:paraId="7E503F19" w14:textId="67919FF6" w:rsidR="0058258B" w:rsidRPr="00FB5F5F" w:rsidRDefault="0058258B">
                      <w:pPr>
                        <w:rPr>
                          <w:rFonts w:cs="Arial"/>
                          <w:szCs w:val="32"/>
                        </w:rPr>
                      </w:pPr>
                      <w:r>
                        <w:rPr>
                          <w:rFonts w:cs="Arial"/>
                          <w:szCs w:val="32"/>
                        </w:rPr>
                        <w:t>Urge</w:t>
                      </w:r>
                    </w:p>
                  </w:txbxContent>
                </v:textbox>
                <w10:wrap type="square"/>
              </v:shape>
            </w:pict>
          </mc:Fallback>
        </mc:AlternateContent>
      </w:r>
      <w:r w:rsidR="001719FA">
        <w:rPr>
          <w:noProof/>
          <w:lang w:val="en-GB" w:eastAsia="zh-CN"/>
        </w:rPr>
        <mc:AlternateContent>
          <mc:Choice Requires="wps">
            <w:drawing>
              <wp:anchor distT="0" distB="0" distL="114300" distR="114300" simplePos="0" relativeHeight="251665408" behindDoc="0" locked="0" layoutInCell="1" allowOverlap="1" wp14:anchorId="254AB64C" wp14:editId="3B19D588">
                <wp:simplePos x="0" y="0"/>
                <wp:positionH relativeFrom="column">
                  <wp:posOffset>2057400</wp:posOffset>
                </wp:positionH>
                <wp:positionV relativeFrom="paragraph">
                  <wp:posOffset>158115</wp:posOffset>
                </wp:positionV>
                <wp:extent cx="1597660" cy="2369820"/>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1597660" cy="23698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7F971A9" w14:textId="77777777" w:rsidR="0058258B" w:rsidRPr="001719FA" w:rsidRDefault="0058258B" w:rsidP="001719FA">
                            <w:pPr>
                              <w:rPr>
                                <w:rFonts w:cs="Arial"/>
                                <w:szCs w:val="32"/>
                              </w:rPr>
                            </w:pPr>
                            <w:r w:rsidRPr="001719FA">
                              <w:rPr>
                                <w:rFonts w:cs="Arial"/>
                                <w:szCs w:val="32"/>
                              </w:rPr>
                              <w:t>Expresses its hope</w:t>
                            </w:r>
                          </w:p>
                          <w:p w14:paraId="678A5235" w14:textId="77777777" w:rsidR="0058258B" w:rsidRPr="001719FA" w:rsidRDefault="0058258B" w:rsidP="001719FA">
                            <w:pPr>
                              <w:rPr>
                                <w:rFonts w:cs="Arial"/>
                                <w:szCs w:val="32"/>
                              </w:rPr>
                            </w:pPr>
                            <w:r w:rsidRPr="001719FA">
                              <w:rPr>
                                <w:rFonts w:cs="Arial"/>
                                <w:szCs w:val="32"/>
                              </w:rPr>
                              <w:t>Further invites</w:t>
                            </w:r>
                          </w:p>
                          <w:p w14:paraId="4080B816" w14:textId="77777777" w:rsidR="0058258B" w:rsidRPr="001719FA" w:rsidRDefault="0058258B" w:rsidP="001719FA">
                            <w:pPr>
                              <w:rPr>
                                <w:rFonts w:cs="Arial"/>
                                <w:szCs w:val="32"/>
                              </w:rPr>
                            </w:pPr>
                            <w:r w:rsidRPr="001719FA">
                              <w:rPr>
                                <w:rFonts w:cs="Arial"/>
                                <w:szCs w:val="32"/>
                              </w:rPr>
                              <w:t>Further proclaims</w:t>
                            </w:r>
                          </w:p>
                          <w:p w14:paraId="2522EEFF" w14:textId="77777777" w:rsidR="0058258B" w:rsidRPr="001719FA" w:rsidRDefault="0058258B" w:rsidP="001719FA">
                            <w:pPr>
                              <w:rPr>
                                <w:rFonts w:cs="Arial"/>
                                <w:szCs w:val="32"/>
                              </w:rPr>
                            </w:pPr>
                            <w:r w:rsidRPr="001719FA">
                              <w:rPr>
                                <w:rFonts w:cs="Arial"/>
                                <w:szCs w:val="32"/>
                              </w:rPr>
                              <w:t>Further recommends</w:t>
                            </w:r>
                          </w:p>
                          <w:p w14:paraId="48377FA8" w14:textId="77777777" w:rsidR="0058258B" w:rsidRPr="001719FA" w:rsidRDefault="0058258B" w:rsidP="001719FA">
                            <w:pPr>
                              <w:rPr>
                                <w:rFonts w:cs="Arial"/>
                                <w:szCs w:val="32"/>
                              </w:rPr>
                            </w:pPr>
                            <w:r w:rsidRPr="001719FA">
                              <w:rPr>
                                <w:rFonts w:cs="Arial"/>
                                <w:szCs w:val="32"/>
                              </w:rPr>
                              <w:t>Further requests</w:t>
                            </w:r>
                          </w:p>
                          <w:p w14:paraId="142933C4" w14:textId="77777777" w:rsidR="0058258B" w:rsidRPr="001719FA" w:rsidRDefault="0058258B" w:rsidP="001719FA">
                            <w:pPr>
                              <w:rPr>
                                <w:rFonts w:cs="Arial"/>
                                <w:szCs w:val="32"/>
                              </w:rPr>
                            </w:pPr>
                            <w:r w:rsidRPr="001719FA">
                              <w:rPr>
                                <w:rFonts w:cs="Arial"/>
                                <w:szCs w:val="32"/>
                              </w:rPr>
                              <w:t>Further resolves</w:t>
                            </w:r>
                          </w:p>
                          <w:p w14:paraId="0BB3909E" w14:textId="77777777" w:rsidR="0058258B" w:rsidRPr="001719FA" w:rsidRDefault="0058258B" w:rsidP="001719FA">
                            <w:pPr>
                              <w:rPr>
                                <w:rFonts w:cs="Arial"/>
                                <w:szCs w:val="32"/>
                              </w:rPr>
                            </w:pPr>
                            <w:r w:rsidRPr="001719FA">
                              <w:rPr>
                                <w:rFonts w:cs="Arial"/>
                                <w:szCs w:val="32"/>
                              </w:rPr>
                              <w:t>Hopes</w:t>
                            </w:r>
                          </w:p>
                          <w:p w14:paraId="02BFA989" w14:textId="77777777" w:rsidR="0058258B" w:rsidRPr="001719FA" w:rsidRDefault="0058258B" w:rsidP="001719FA">
                            <w:pPr>
                              <w:rPr>
                                <w:rFonts w:cs="Arial"/>
                                <w:szCs w:val="32"/>
                              </w:rPr>
                            </w:pPr>
                            <w:r w:rsidRPr="001719FA">
                              <w:rPr>
                                <w:rFonts w:cs="Arial"/>
                                <w:szCs w:val="32"/>
                              </w:rPr>
                              <w:t>Insists</w:t>
                            </w:r>
                          </w:p>
                          <w:p w14:paraId="0DD79FB9" w14:textId="77777777" w:rsidR="0058258B" w:rsidRPr="001719FA" w:rsidRDefault="0058258B" w:rsidP="001719FA">
                            <w:pPr>
                              <w:rPr>
                                <w:rFonts w:cs="Arial"/>
                                <w:szCs w:val="32"/>
                              </w:rPr>
                            </w:pPr>
                            <w:r w:rsidRPr="001719FA">
                              <w:rPr>
                                <w:rFonts w:cs="Arial"/>
                                <w:szCs w:val="32"/>
                              </w:rPr>
                              <w:t>Invites</w:t>
                            </w:r>
                          </w:p>
                          <w:p w14:paraId="24174378" w14:textId="77777777" w:rsidR="0058258B" w:rsidRPr="001719FA" w:rsidRDefault="0058258B" w:rsidP="001719FA">
                            <w:pPr>
                              <w:rPr>
                                <w:rFonts w:cs="Arial"/>
                                <w:szCs w:val="32"/>
                              </w:rPr>
                            </w:pPr>
                            <w:r w:rsidRPr="001719FA">
                              <w:rPr>
                                <w:rFonts w:cs="Arial"/>
                                <w:szCs w:val="32"/>
                              </w:rPr>
                              <w:t>Proclaims</w:t>
                            </w:r>
                          </w:p>
                          <w:p w14:paraId="2B84131C" w14:textId="77777777" w:rsidR="0058258B" w:rsidRPr="001719FA" w:rsidRDefault="0058258B" w:rsidP="001719FA">
                            <w:pPr>
                              <w:rPr>
                                <w:rFonts w:cs="Arial"/>
                                <w:szCs w:val="32"/>
                              </w:rPr>
                            </w:pPr>
                            <w:r w:rsidRPr="001719FA">
                              <w:rPr>
                                <w:rFonts w:cs="Arial"/>
                                <w:szCs w:val="32"/>
                              </w:rPr>
                              <w:t>Proposes</w:t>
                            </w:r>
                          </w:p>
                          <w:p w14:paraId="04DDDBB6" w14:textId="77777777" w:rsidR="0058258B" w:rsidRPr="001719FA" w:rsidRDefault="0058258B" w:rsidP="001719FA">
                            <w:pPr>
                              <w:rPr>
                                <w:rFonts w:cs="Arial"/>
                                <w:szCs w:val="32"/>
                              </w:rPr>
                            </w:pPr>
                            <w:r w:rsidRPr="001719FA">
                              <w:rPr>
                                <w:rFonts w:cs="Arial"/>
                                <w:szCs w:val="32"/>
                              </w:rPr>
                              <w:t>Reaffirms</w:t>
                            </w:r>
                          </w:p>
                          <w:p w14:paraId="4E4293FB" w14:textId="77777777" w:rsidR="0058258B" w:rsidRPr="00A91B3A" w:rsidRDefault="0058258B">
                            <w:pPr>
                              <w:rPr>
                                <w:rFonts w:cs="Arial"/>
                                <w:szCs w:val="32"/>
                              </w:rPr>
                            </w:pPr>
                            <w:r w:rsidRPr="001719FA">
                              <w:rPr>
                                <w:rFonts w:cs="Arial"/>
                                <w:szCs w:val="32"/>
                              </w:rPr>
                              <w:t>Recommends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4AB64C" id="Tekstvak 5" o:spid="_x0000_s1032" type="#_x0000_t202" style="position:absolute;margin-left:162pt;margin-top:12.45pt;width:125.8pt;height:186.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" filled="f" stroked="f">
                <v:textbox style="mso-fit-shape-to-text:t">
                  <w:txbxContent>
                    <w:p w14:paraId="67F971A9" w14:textId="77777777" w:rsidR="0058258B" w:rsidRPr="001719FA" w:rsidRDefault="0058258B" w:rsidP="001719FA">
                      <w:pPr>
                        <w:rPr>
                          <w:rFonts w:cs="Arial"/>
                          <w:szCs w:val="32"/>
                        </w:rPr>
                      </w:pPr>
                      <w:r w:rsidRPr="001719FA">
                        <w:rPr>
                          <w:rFonts w:cs="Arial"/>
                          <w:szCs w:val="32"/>
                        </w:rPr>
                        <w:t>Expresses its hope</w:t>
                      </w:r>
                    </w:p>
                    <w:p w14:paraId="678A5235" w14:textId="77777777" w:rsidR="0058258B" w:rsidRPr="001719FA" w:rsidRDefault="0058258B" w:rsidP="001719FA">
                      <w:pPr>
                        <w:rPr>
                          <w:rFonts w:cs="Arial"/>
                          <w:szCs w:val="32"/>
                        </w:rPr>
                      </w:pPr>
                      <w:r w:rsidRPr="001719FA">
                        <w:rPr>
                          <w:rFonts w:cs="Arial"/>
                          <w:szCs w:val="32"/>
                        </w:rPr>
                        <w:t>Further invites</w:t>
                      </w:r>
                    </w:p>
                    <w:p w14:paraId="4080B816" w14:textId="77777777" w:rsidR="0058258B" w:rsidRPr="001719FA" w:rsidRDefault="0058258B" w:rsidP="001719FA">
                      <w:pPr>
                        <w:rPr>
                          <w:rFonts w:cs="Arial"/>
                          <w:szCs w:val="32"/>
                        </w:rPr>
                      </w:pPr>
                      <w:r w:rsidRPr="001719FA">
                        <w:rPr>
                          <w:rFonts w:cs="Arial"/>
                          <w:szCs w:val="32"/>
                        </w:rPr>
                        <w:t>Further proclaims</w:t>
                      </w:r>
                    </w:p>
                    <w:p w14:paraId="2522EEFF" w14:textId="77777777" w:rsidR="0058258B" w:rsidRPr="001719FA" w:rsidRDefault="0058258B" w:rsidP="001719FA">
                      <w:pPr>
                        <w:rPr>
                          <w:rFonts w:cs="Arial"/>
                          <w:szCs w:val="32"/>
                        </w:rPr>
                      </w:pPr>
                      <w:r w:rsidRPr="001719FA">
                        <w:rPr>
                          <w:rFonts w:cs="Arial"/>
                          <w:szCs w:val="32"/>
                        </w:rPr>
                        <w:t>Further recommends</w:t>
                      </w:r>
                    </w:p>
                    <w:p w14:paraId="48377FA8" w14:textId="77777777" w:rsidR="0058258B" w:rsidRPr="001719FA" w:rsidRDefault="0058258B" w:rsidP="001719FA">
                      <w:pPr>
                        <w:rPr>
                          <w:rFonts w:cs="Arial"/>
                          <w:szCs w:val="32"/>
                        </w:rPr>
                      </w:pPr>
                      <w:r w:rsidRPr="001719FA">
                        <w:rPr>
                          <w:rFonts w:cs="Arial"/>
                          <w:szCs w:val="32"/>
                        </w:rPr>
                        <w:t>Further requests</w:t>
                      </w:r>
                    </w:p>
                    <w:p w14:paraId="142933C4" w14:textId="77777777" w:rsidR="0058258B" w:rsidRPr="001719FA" w:rsidRDefault="0058258B" w:rsidP="001719FA">
                      <w:pPr>
                        <w:rPr>
                          <w:rFonts w:cs="Arial"/>
                          <w:szCs w:val="32"/>
                        </w:rPr>
                      </w:pPr>
                      <w:r w:rsidRPr="001719FA">
                        <w:rPr>
                          <w:rFonts w:cs="Arial"/>
                          <w:szCs w:val="32"/>
                        </w:rPr>
                        <w:t>Further resolves</w:t>
                      </w:r>
                    </w:p>
                    <w:p w14:paraId="0BB3909E" w14:textId="77777777" w:rsidR="0058258B" w:rsidRPr="001719FA" w:rsidRDefault="0058258B" w:rsidP="001719FA">
                      <w:pPr>
                        <w:rPr>
                          <w:rFonts w:cs="Arial"/>
                          <w:szCs w:val="32"/>
                        </w:rPr>
                      </w:pPr>
                      <w:r w:rsidRPr="001719FA">
                        <w:rPr>
                          <w:rFonts w:cs="Arial"/>
                          <w:szCs w:val="32"/>
                        </w:rPr>
                        <w:t>Hopes</w:t>
                      </w:r>
                    </w:p>
                    <w:p w14:paraId="02BFA989" w14:textId="77777777" w:rsidR="0058258B" w:rsidRPr="001719FA" w:rsidRDefault="0058258B" w:rsidP="001719FA">
                      <w:pPr>
                        <w:rPr>
                          <w:rFonts w:cs="Arial"/>
                          <w:szCs w:val="32"/>
                        </w:rPr>
                      </w:pPr>
                      <w:r w:rsidRPr="001719FA">
                        <w:rPr>
                          <w:rFonts w:cs="Arial"/>
                          <w:szCs w:val="32"/>
                        </w:rPr>
                        <w:t>Insists</w:t>
                      </w:r>
                    </w:p>
                    <w:p w14:paraId="0DD79FB9" w14:textId="77777777" w:rsidR="0058258B" w:rsidRPr="001719FA" w:rsidRDefault="0058258B" w:rsidP="001719FA">
                      <w:pPr>
                        <w:rPr>
                          <w:rFonts w:cs="Arial"/>
                          <w:szCs w:val="32"/>
                        </w:rPr>
                      </w:pPr>
                      <w:r w:rsidRPr="001719FA">
                        <w:rPr>
                          <w:rFonts w:cs="Arial"/>
                          <w:szCs w:val="32"/>
                        </w:rPr>
                        <w:t>Invites</w:t>
                      </w:r>
                    </w:p>
                    <w:p w14:paraId="24174378" w14:textId="77777777" w:rsidR="0058258B" w:rsidRPr="001719FA" w:rsidRDefault="0058258B" w:rsidP="001719FA">
                      <w:pPr>
                        <w:rPr>
                          <w:rFonts w:cs="Arial"/>
                          <w:szCs w:val="32"/>
                        </w:rPr>
                      </w:pPr>
                      <w:r w:rsidRPr="001719FA">
                        <w:rPr>
                          <w:rFonts w:cs="Arial"/>
                          <w:szCs w:val="32"/>
                        </w:rPr>
                        <w:t>Proclaims</w:t>
                      </w:r>
                    </w:p>
                    <w:p w14:paraId="2B84131C" w14:textId="77777777" w:rsidR="0058258B" w:rsidRPr="001719FA" w:rsidRDefault="0058258B" w:rsidP="001719FA">
                      <w:pPr>
                        <w:rPr>
                          <w:rFonts w:cs="Arial"/>
                          <w:szCs w:val="32"/>
                        </w:rPr>
                      </w:pPr>
                      <w:r w:rsidRPr="001719FA">
                        <w:rPr>
                          <w:rFonts w:cs="Arial"/>
                          <w:szCs w:val="32"/>
                        </w:rPr>
                        <w:t>Proposes</w:t>
                      </w:r>
                    </w:p>
                    <w:p w14:paraId="04DDDBB6" w14:textId="77777777" w:rsidR="0058258B" w:rsidRPr="001719FA" w:rsidRDefault="0058258B" w:rsidP="001719FA">
                      <w:pPr>
                        <w:rPr>
                          <w:rFonts w:cs="Arial"/>
                          <w:szCs w:val="32"/>
                        </w:rPr>
                      </w:pPr>
                      <w:r w:rsidRPr="001719FA">
                        <w:rPr>
                          <w:rFonts w:cs="Arial"/>
                          <w:szCs w:val="32"/>
                        </w:rPr>
                        <w:t>Reaffirms</w:t>
                      </w:r>
                    </w:p>
                    <w:p w14:paraId="4E4293FB" w14:textId="77777777" w:rsidR="0058258B" w:rsidRPr="00A91B3A" w:rsidRDefault="0058258B">
                      <w:pPr>
                        <w:rPr>
                          <w:rFonts w:cs="Arial"/>
                          <w:szCs w:val="32"/>
                        </w:rPr>
                      </w:pPr>
                      <w:r w:rsidRPr="001719FA">
                        <w:rPr>
                          <w:rFonts w:cs="Arial"/>
                          <w:szCs w:val="32"/>
                        </w:rPr>
                        <w:t>Recommends</w:t>
                      </w:r>
                    </w:p>
                  </w:txbxContent>
                </v:textbox>
                <w10:wrap type="square"/>
              </v:shape>
            </w:pict>
          </mc:Fallback>
        </mc:AlternateContent>
      </w:r>
      <w:r w:rsidR="001719FA">
        <w:rPr>
          <w:noProof/>
          <w:lang w:val="en-GB" w:eastAsia="zh-CN"/>
        </w:rPr>
        <mc:AlternateContent>
          <mc:Choice Requires="wps">
            <w:drawing>
              <wp:anchor distT="0" distB="0" distL="114300" distR="114300" simplePos="0" relativeHeight="251666432" behindDoc="0" locked="0" layoutInCell="1" allowOverlap="1" wp14:anchorId="40D3F812" wp14:editId="5CEAFE70">
                <wp:simplePos x="0" y="0"/>
                <wp:positionH relativeFrom="column">
                  <wp:posOffset>-114300</wp:posOffset>
                </wp:positionH>
                <wp:positionV relativeFrom="paragraph">
                  <wp:posOffset>158115</wp:posOffset>
                </wp:positionV>
                <wp:extent cx="1246505" cy="236982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1246505" cy="23698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33ED3B" w14:textId="77777777" w:rsidR="0058258B" w:rsidRPr="001719FA" w:rsidRDefault="0058258B" w:rsidP="001719FA">
                            <w:pPr>
                              <w:rPr>
                                <w:rFonts w:cs="Arial"/>
                                <w:szCs w:val="32"/>
                              </w:rPr>
                            </w:pPr>
                            <w:r w:rsidRPr="001719FA">
                              <w:rPr>
                                <w:rFonts w:cs="Arial"/>
                                <w:szCs w:val="32"/>
                              </w:rPr>
                              <w:t>Affirms</w:t>
                            </w:r>
                          </w:p>
                          <w:p w14:paraId="4220E399" w14:textId="77777777" w:rsidR="0058258B" w:rsidRPr="001719FA" w:rsidRDefault="0058258B" w:rsidP="001719FA">
                            <w:pPr>
                              <w:rPr>
                                <w:rFonts w:cs="Arial"/>
                                <w:szCs w:val="32"/>
                              </w:rPr>
                            </w:pPr>
                            <w:r w:rsidRPr="001719FA">
                              <w:rPr>
                                <w:rFonts w:cs="Arial"/>
                                <w:szCs w:val="32"/>
                              </w:rPr>
                              <w:t>Approves</w:t>
                            </w:r>
                          </w:p>
                          <w:p w14:paraId="02C84578" w14:textId="77777777" w:rsidR="0058258B" w:rsidRPr="001719FA" w:rsidRDefault="0058258B" w:rsidP="001719FA">
                            <w:pPr>
                              <w:rPr>
                                <w:rFonts w:cs="Arial"/>
                                <w:szCs w:val="32"/>
                              </w:rPr>
                            </w:pPr>
                            <w:r w:rsidRPr="001719FA">
                              <w:rPr>
                                <w:rFonts w:cs="Arial"/>
                                <w:szCs w:val="32"/>
                              </w:rPr>
                              <w:t>Asks</w:t>
                            </w:r>
                          </w:p>
                          <w:p w14:paraId="581DBAC0" w14:textId="77777777" w:rsidR="0058258B" w:rsidRPr="001719FA" w:rsidRDefault="0058258B" w:rsidP="001719FA">
                            <w:pPr>
                              <w:rPr>
                                <w:rFonts w:cs="Arial"/>
                                <w:szCs w:val="32"/>
                              </w:rPr>
                            </w:pPr>
                            <w:r w:rsidRPr="001719FA">
                              <w:rPr>
                                <w:rFonts w:cs="Arial"/>
                                <w:szCs w:val="32"/>
                              </w:rPr>
                              <w:t>Authorizes</w:t>
                            </w:r>
                          </w:p>
                          <w:p w14:paraId="07922D66" w14:textId="77777777" w:rsidR="0058258B" w:rsidRPr="001719FA" w:rsidRDefault="0058258B" w:rsidP="001719FA">
                            <w:pPr>
                              <w:rPr>
                                <w:rFonts w:cs="Arial"/>
                                <w:szCs w:val="32"/>
                              </w:rPr>
                            </w:pPr>
                            <w:r w:rsidRPr="001719FA">
                              <w:rPr>
                                <w:rFonts w:cs="Arial"/>
                                <w:szCs w:val="32"/>
                              </w:rPr>
                              <w:t>Calls for</w:t>
                            </w:r>
                          </w:p>
                          <w:p w14:paraId="0DE45DC7" w14:textId="77777777" w:rsidR="0058258B" w:rsidRPr="001719FA" w:rsidRDefault="0058258B" w:rsidP="001719FA">
                            <w:pPr>
                              <w:rPr>
                                <w:rFonts w:cs="Arial"/>
                                <w:szCs w:val="32"/>
                              </w:rPr>
                            </w:pPr>
                            <w:r w:rsidRPr="001719FA">
                              <w:rPr>
                                <w:rFonts w:cs="Arial"/>
                                <w:szCs w:val="32"/>
                              </w:rPr>
                              <w:t>Calls upon</w:t>
                            </w:r>
                          </w:p>
                          <w:p w14:paraId="0CEE45DB" w14:textId="77777777" w:rsidR="0058258B" w:rsidRPr="001719FA" w:rsidRDefault="0058258B" w:rsidP="001719FA">
                            <w:pPr>
                              <w:rPr>
                                <w:rFonts w:cs="Arial"/>
                                <w:szCs w:val="32"/>
                              </w:rPr>
                            </w:pPr>
                            <w:r w:rsidRPr="001719FA">
                              <w:rPr>
                                <w:rFonts w:cs="Arial"/>
                                <w:szCs w:val="32"/>
                              </w:rPr>
                              <w:t>Confirms</w:t>
                            </w:r>
                          </w:p>
                          <w:p w14:paraId="2BFA9CA1" w14:textId="77777777" w:rsidR="0058258B" w:rsidRPr="001719FA" w:rsidRDefault="0058258B" w:rsidP="001719FA">
                            <w:pPr>
                              <w:rPr>
                                <w:rFonts w:cs="Arial"/>
                                <w:szCs w:val="32"/>
                              </w:rPr>
                            </w:pPr>
                            <w:r w:rsidRPr="001719FA">
                              <w:rPr>
                                <w:rFonts w:cs="Arial"/>
                                <w:szCs w:val="32"/>
                              </w:rPr>
                              <w:t>Congratulates</w:t>
                            </w:r>
                          </w:p>
                          <w:p w14:paraId="48579D8F" w14:textId="77777777" w:rsidR="0058258B" w:rsidRPr="001719FA" w:rsidRDefault="0058258B" w:rsidP="001719FA">
                            <w:pPr>
                              <w:rPr>
                                <w:rFonts w:cs="Arial"/>
                                <w:szCs w:val="32"/>
                              </w:rPr>
                            </w:pPr>
                            <w:r w:rsidRPr="001719FA">
                              <w:rPr>
                                <w:rFonts w:cs="Arial"/>
                                <w:szCs w:val="32"/>
                              </w:rPr>
                              <w:t>Emphasizes</w:t>
                            </w:r>
                          </w:p>
                          <w:p w14:paraId="64446551" w14:textId="77777777" w:rsidR="0058258B" w:rsidRPr="001719FA" w:rsidRDefault="0058258B" w:rsidP="001719FA">
                            <w:pPr>
                              <w:rPr>
                                <w:rFonts w:cs="Arial"/>
                                <w:szCs w:val="32"/>
                              </w:rPr>
                            </w:pPr>
                            <w:r w:rsidRPr="001719FA">
                              <w:rPr>
                                <w:rFonts w:cs="Arial"/>
                                <w:szCs w:val="32"/>
                              </w:rPr>
                              <w:t>Encourages</w:t>
                            </w:r>
                          </w:p>
                          <w:p w14:paraId="2EEFC39F" w14:textId="77777777" w:rsidR="0058258B" w:rsidRPr="001719FA" w:rsidRDefault="0058258B" w:rsidP="001719FA">
                            <w:pPr>
                              <w:rPr>
                                <w:rFonts w:cs="Arial"/>
                                <w:szCs w:val="32"/>
                              </w:rPr>
                            </w:pPr>
                            <w:r w:rsidRPr="001719FA">
                              <w:rPr>
                                <w:rFonts w:cs="Arial"/>
                                <w:szCs w:val="32"/>
                              </w:rPr>
                              <w:t>Endorses</w:t>
                            </w:r>
                          </w:p>
                          <w:p w14:paraId="3F307384" w14:textId="77777777" w:rsidR="0058258B" w:rsidRPr="001719FA" w:rsidRDefault="0058258B" w:rsidP="001719FA">
                            <w:pPr>
                              <w:rPr>
                                <w:rFonts w:cs="Arial"/>
                                <w:szCs w:val="32"/>
                              </w:rPr>
                            </w:pPr>
                            <w:r w:rsidRPr="001719FA">
                              <w:rPr>
                                <w:rFonts w:cs="Arial"/>
                                <w:szCs w:val="32"/>
                              </w:rPr>
                              <w:t>Expresses its</w:t>
                            </w:r>
                          </w:p>
                          <w:p w14:paraId="40CC771B" w14:textId="77777777" w:rsidR="0058258B" w:rsidRPr="006D4A1F" w:rsidRDefault="0058258B">
                            <w:pPr>
                              <w:rPr>
                                <w:rFonts w:cs="Arial"/>
                                <w:szCs w:val="32"/>
                              </w:rPr>
                            </w:pPr>
                            <w:r w:rsidRPr="001719FA">
                              <w:rPr>
                                <w:rFonts w:cs="Arial"/>
                                <w:szCs w:val="32"/>
                              </w:rPr>
                              <w:t>appreciation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0D3F812" id="Tekstvak 4" o:spid="_x0000_s1033" type="#_x0000_t202" style="position:absolute;margin-left:-9pt;margin-top:12.45pt;width:98.15pt;height:186.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" filled="f" stroked="f">
                <v:textbox style="mso-fit-shape-to-text:t">
                  <w:txbxContent>
                    <w:p w14:paraId="6B33ED3B" w14:textId="77777777" w:rsidR="0058258B" w:rsidRPr="001719FA" w:rsidRDefault="0058258B" w:rsidP="001719FA">
                      <w:pPr>
                        <w:rPr>
                          <w:rFonts w:cs="Arial"/>
                          <w:szCs w:val="32"/>
                        </w:rPr>
                      </w:pPr>
                      <w:r w:rsidRPr="001719FA">
                        <w:rPr>
                          <w:rFonts w:cs="Arial"/>
                          <w:szCs w:val="32"/>
                        </w:rPr>
                        <w:t>Affirms</w:t>
                      </w:r>
                    </w:p>
                    <w:p w14:paraId="4220E399" w14:textId="77777777" w:rsidR="0058258B" w:rsidRPr="001719FA" w:rsidRDefault="0058258B" w:rsidP="001719FA">
                      <w:pPr>
                        <w:rPr>
                          <w:rFonts w:cs="Arial"/>
                          <w:szCs w:val="32"/>
                        </w:rPr>
                      </w:pPr>
                      <w:r w:rsidRPr="001719FA">
                        <w:rPr>
                          <w:rFonts w:cs="Arial"/>
                          <w:szCs w:val="32"/>
                        </w:rPr>
                        <w:t>Approves</w:t>
                      </w:r>
                    </w:p>
                    <w:p w14:paraId="02C84578" w14:textId="77777777" w:rsidR="0058258B" w:rsidRPr="001719FA" w:rsidRDefault="0058258B" w:rsidP="001719FA">
                      <w:pPr>
                        <w:rPr>
                          <w:rFonts w:cs="Arial"/>
                          <w:szCs w:val="32"/>
                        </w:rPr>
                      </w:pPr>
                      <w:r w:rsidRPr="001719FA">
                        <w:rPr>
                          <w:rFonts w:cs="Arial"/>
                          <w:szCs w:val="32"/>
                        </w:rPr>
                        <w:t>Asks</w:t>
                      </w:r>
                    </w:p>
                    <w:p w14:paraId="581DBAC0" w14:textId="77777777" w:rsidR="0058258B" w:rsidRPr="001719FA" w:rsidRDefault="0058258B" w:rsidP="001719FA">
                      <w:pPr>
                        <w:rPr>
                          <w:rFonts w:cs="Arial"/>
                          <w:szCs w:val="32"/>
                        </w:rPr>
                      </w:pPr>
                      <w:r w:rsidRPr="001719FA">
                        <w:rPr>
                          <w:rFonts w:cs="Arial"/>
                          <w:szCs w:val="32"/>
                        </w:rPr>
                        <w:t>Authorizes</w:t>
                      </w:r>
                    </w:p>
                    <w:p w14:paraId="07922D66" w14:textId="77777777" w:rsidR="0058258B" w:rsidRPr="001719FA" w:rsidRDefault="0058258B" w:rsidP="001719FA">
                      <w:pPr>
                        <w:rPr>
                          <w:rFonts w:cs="Arial"/>
                          <w:szCs w:val="32"/>
                        </w:rPr>
                      </w:pPr>
                      <w:r w:rsidRPr="001719FA">
                        <w:rPr>
                          <w:rFonts w:cs="Arial"/>
                          <w:szCs w:val="32"/>
                        </w:rPr>
                        <w:t>Calls for</w:t>
                      </w:r>
                    </w:p>
                    <w:p w14:paraId="0DE45DC7" w14:textId="77777777" w:rsidR="0058258B" w:rsidRPr="001719FA" w:rsidRDefault="0058258B" w:rsidP="001719FA">
                      <w:pPr>
                        <w:rPr>
                          <w:rFonts w:cs="Arial"/>
                          <w:szCs w:val="32"/>
                        </w:rPr>
                      </w:pPr>
                      <w:r w:rsidRPr="001719FA">
                        <w:rPr>
                          <w:rFonts w:cs="Arial"/>
                          <w:szCs w:val="32"/>
                        </w:rPr>
                        <w:t>Calls upon</w:t>
                      </w:r>
                    </w:p>
                    <w:p w14:paraId="0CEE45DB" w14:textId="77777777" w:rsidR="0058258B" w:rsidRPr="001719FA" w:rsidRDefault="0058258B" w:rsidP="001719FA">
                      <w:pPr>
                        <w:rPr>
                          <w:rFonts w:cs="Arial"/>
                          <w:szCs w:val="32"/>
                        </w:rPr>
                      </w:pPr>
                      <w:r w:rsidRPr="001719FA">
                        <w:rPr>
                          <w:rFonts w:cs="Arial"/>
                          <w:szCs w:val="32"/>
                        </w:rPr>
                        <w:t>Confirms</w:t>
                      </w:r>
                    </w:p>
                    <w:p w14:paraId="2BFA9CA1" w14:textId="77777777" w:rsidR="0058258B" w:rsidRPr="001719FA" w:rsidRDefault="0058258B" w:rsidP="001719FA">
                      <w:pPr>
                        <w:rPr>
                          <w:rFonts w:cs="Arial"/>
                          <w:szCs w:val="32"/>
                        </w:rPr>
                      </w:pPr>
                      <w:r w:rsidRPr="001719FA">
                        <w:rPr>
                          <w:rFonts w:cs="Arial"/>
                          <w:szCs w:val="32"/>
                        </w:rPr>
                        <w:t>Congratulates</w:t>
                      </w:r>
                    </w:p>
                    <w:p w14:paraId="48579D8F" w14:textId="77777777" w:rsidR="0058258B" w:rsidRPr="001719FA" w:rsidRDefault="0058258B" w:rsidP="001719FA">
                      <w:pPr>
                        <w:rPr>
                          <w:rFonts w:cs="Arial"/>
                          <w:szCs w:val="32"/>
                        </w:rPr>
                      </w:pPr>
                      <w:r w:rsidRPr="001719FA">
                        <w:rPr>
                          <w:rFonts w:cs="Arial"/>
                          <w:szCs w:val="32"/>
                        </w:rPr>
                        <w:t>Emphasizes</w:t>
                      </w:r>
                    </w:p>
                    <w:p w14:paraId="64446551" w14:textId="77777777" w:rsidR="0058258B" w:rsidRPr="001719FA" w:rsidRDefault="0058258B" w:rsidP="001719FA">
                      <w:pPr>
                        <w:rPr>
                          <w:rFonts w:cs="Arial"/>
                          <w:szCs w:val="32"/>
                        </w:rPr>
                      </w:pPr>
                      <w:r w:rsidRPr="001719FA">
                        <w:rPr>
                          <w:rFonts w:cs="Arial"/>
                          <w:szCs w:val="32"/>
                        </w:rPr>
                        <w:t>Encourages</w:t>
                      </w:r>
                    </w:p>
                    <w:p w14:paraId="2EEFC39F" w14:textId="77777777" w:rsidR="0058258B" w:rsidRPr="001719FA" w:rsidRDefault="0058258B" w:rsidP="001719FA">
                      <w:pPr>
                        <w:rPr>
                          <w:rFonts w:cs="Arial"/>
                          <w:szCs w:val="32"/>
                        </w:rPr>
                      </w:pPr>
                      <w:r w:rsidRPr="001719FA">
                        <w:rPr>
                          <w:rFonts w:cs="Arial"/>
                          <w:szCs w:val="32"/>
                        </w:rPr>
                        <w:t>Endorses</w:t>
                      </w:r>
                    </w:p>
                    <w:p w14:paraId="3F307384" w14:textId="77777777" w:rsidR="0058258B" w:rsidRPr="001719FA" w:rsidRDefault="0058258B" w:rsidP="001719FA">
                      <w:pPr>
                        <w:rPr>
                          <w:rFonts w:cs="Arial"/>
                          <w:szCs w:val="32"/>
                        </w:rPr>
                      </w:pPr>
                      <w:r w:rsidRPr="001719FA">
                        <w:rPr>
                          <w:rFonts w:cs="Arial"/>
                          <w:szCs w:val="32"/>
                        </w:rPr>
                        <w:t>Expresses its</w:t>
                      </w:r>
                    </w:p>
                    <w:p w14:paraId="40CC771B" w14:textId="77777777" w:rsidR="0058258B" w:rsidRPr="006D4A1F" w:rsidRDefault="0058258B">
                      <w:pPr>
                        <w:rPr>
                          <w:rFonts w:cs="Arial"/>
                          <w:szCs w:val="32"/>
                        </w:rPr>
                      </w:pPr>
                      <w:r w:rsidRPr="001719FA">
                        <w:rPr>
                          <w:rFonts w:cs="Arial"/>
                          <w:szCs w:val="32"/>
                        </w:rPr>
                        <w:t>appreciation</w:t>
                      </w:r>
                    </w:p>
                  </w:txbxContent>
                </v:textbox>
                <w10:wrap type="square"/>
              </v:shape>
            </w:pict>
          </mc:Fallback>
        </mc:AlternateContent>
      </w:r>
    </w:p>
    <w:p w14:paraId="352637A7" w14:textId="47290FF2" w:rsidR="00895A5A" w:rsidRDefault="003F237A" w:rsidP="001719FA">
      <w:pPr>
        <w:jc w:val="center"/>
        <w:rPr>
          <w:b/>
          <w:sz w:val="32"/>
          <w:szCs w:val="32"/>
        </w:rPr>
      </w:pPr>
      <w:r w:rsidRPr="003F237A">
        <w:rPr>
          <w:b/>
          <w:sz w:val="32"/>
          <w:szCs w:val="32"/>
        </w:rPr>
        <w:br w:type="page"/>
      </w:r>
    </w:p>
    <w:p w14:paraId="1B978081" w14:textId="77777777" w:rsidR="00895A5A" w:rsidRDefault="00895A5A">
      <w:pPr>
        <w:rPr>
          <w:szCs w:val="32"/>
          <w:u w:val="single"/>
        </w:rPr>
      </w:pPr>
      <w:r>
        <w:rPr>
          <w:szCs w:val="32"/>
          <w:u w:val="single"/>
        </w:rPr>
        <w:lastRenderedPageBreak/>
        <w:t>Security Council Pre-Ambulatory clauses</w:t>
      </w:r>
    </w:p>
    <w:p w14:paraId="3CAD88C4" w14:textId="77777777" w:rsidR="00895A5A" w:rsidRDefault="00895A5A">
      <w:pPr>
        <w:rPr>
          <w:szCs w:val="32"/>
        </w:rPr>
      </w:pPr>
    </w:p>
    <w:p w14:paraId="68649FC4" w14:textId="77777777" w:rsidR="00895A5A" w:rsidRDefault="00895A5A">
      <w:pPr>
        <w:rPr>
          <w:szCs w:val="32"/>
        </w:rPr>
      </w:pPr>
      <w:r>
        <w:rPr>
          <w:szCs w:val="32"/>
        </w:rPr>
        <w:t>Declaring</w:t>
      </w:r>
    </w:p>
    <w:p w14:paraId="2344155F" w14:textId="77777777" w:rsidR="00895A5A" w:rsidRDefault="00895A5A">
      <w:pPr>
        <w:rPr>
          <w:szCs w:val="32"/>
        </w:rPr>
      </w:pPr>
      <w:r>
        <w:rPr>
          <w:szCs w:val="32"/>
        </w:rPr>
        <w:t>Deploring</w:t>
      </w:r>
    </w:p>
    <w:p w14:paraId="1578E869" w14:textId="77777777" w:rsidR="00895A5A" w:rsidRDefault="00895A5A">
      <w:pPr>
        <w:rPr>
          <w:szCs w:val="32"/>
        </w:rPr>
      </w:pPr>
      <w:r>
        <w:rPr>
          <w:szCs w:val="32"/>
        </w:rPr>
        <w:t>Further deploring</w:t>
      </w:r>
    </w:p>
    <w:p w14:paraId="62D5EFB1" w14:textId="77777777" w:rsidR="00895A5A" w:rsidRDefault="00895A5A">
      <w:pPr>
        <w:rPr>
          <w:szCs w:val="32"/>
        </w:rPr>
      </w:pPr>
      <w:r>
        <w:rPr>
          <w:szCs w:val="32"/>
        </w:rPr>
        <w:t>Decides</w:t>
      </w:r>
    </w:p>
    <w:p w14:paraId="30DD11C8" w14:textId="77777777" w:rsidR="00895A5A" w:rsidRDefault="00895A5A">
      <w:pPr>
        <w:rPr>
          <w:szCs w:val="32"/>
        </w:rPr>
      </w:pPr>
      <w:r>
        <w:rPr>
          <w:szCs w:val="32"/>
        </w:rPr>
        <w:t>Further declaring</w:t>
      </w:r>
    </w:p>
    <w:p w14:paraId="13E5E03F" w14:textId="77777777" w:rsidR="00895A5A" w:rsidRDefault="00895A5A">
      <w:pPr>
        <w:rPr>
          <w:szCs w:val="32"/>
        </w:rPr>
      </w:pPr>
    </w:p>
    <w:p w14:paraId="74D8948B" w14:textId="77777777" w:rsidR="00895A5A" w:rsidRDefault="00895A5A">
      <w:pPr>
        <w:rPr>
          <w:szCs w:val="32"/>
          <w:u w:val="single"/>
        </w:rPr>
      </w:pPr>
      <w:r>
        <w:rPr>
          <w:szCs w:val="32"/>
          <w:u w:val="single"/>
        </w:rPr>
        <w:t>Security Council Operative Phrases</w:t>
      </w:r>
    </w:p>
    <w:p w14:paraId="0B597B6E" w14:textId="77777777" w:rsidR="00895A5A" w:rsidRDefault="00895A5A">
      <w:pPr>
        <w:rPr>
          <w:szCs w:val="32"/>
          <w:u w:val="single"/>
        </w:rPr>
      </w:pPr>
    </w:p>
    <w:p w14:paraId="02E0E4F6" w14:textId="77777777" w:rsidR="00895A5A" w:rsidRDefault="00895A5A">
      <w:pPr>
        <w:rPr>
          <w:szCs w:val="32"/>
        </w:rPr>
      </w:pPr>
      <w:r>
        <w:rPr>
          <w:szCs w:val="32"/>
        </w:rPr>
        <w:t>Condemns</w:t>
      </w:r>
    </w:p>
    <w:p w14:paraId="3C19DF4D" w14:textId="77777777" w:rsidR="00895A5A" w:rsidRDefault="00895A5A">
      <w:pPr>
        <w:rPr>
          <w:szCs w:val="32"/>
        </w:rPr>
      </w:pPr>
      <w:r>
        <w:rPr>
          <w:szCs w:val="32"/>
        </w:rPr>
        <w:t>Decides</w:t>
      </w:r>
    </w:p>
    <w:p w14:paraId="3D844586" w14:textId="77777777" w:rsidR="00895A5A" w:rsidRDefault="00895A5A">
      <w:pPr>
        <w:rPr>
          <w:szCs w:val="32"/>
        </w:rPr>
      </w:pPr>
      <w:r>
        <w:rPr>
          <w:szCs w:val="32"/>
        </w:rPr>
        <w:t>Declares</w:t>
      </w:r>
    </w:p>
    <w:p w14:paraId="0DF8C295" w14:textId="77777777" w:rsidR="00895A5A" w:rsidRDefault="00895A5A">
      <w:pPr>
        <w:rPr>
          <w:szCs w:val="32"/>
        </w:rPr>
      </w:pPr>
      <w:r>
        <w:rPr>
          <w:szCs w:val="32"/>
        </w:rPr>
        <w:t>Declares accordingly</w:t>
      </w:r>
    </w:p>
    <w:p w14:paraId="07358BB3" w14:textId="77777777" w:rsidR="00895A5A" w:rsidRDefault="00895A5A">
      <w:pPr>
        <w:rPr>
          <w:szCs w:val="32"/>
        </w:rPr>
      </w:pPr>
      <w:r>
        <w:rPr>
          <w:szCs w:val="32"/>
        </w:rPr>
        <w:t>Deplores</w:t>
      </w:r>
    </w:p>
    <w:p w14:paraId="3D70475F" w14:textId="77777777" w:rsidR="00895A5A" w:rsidRDefault="00895A5A">
      <w:pPr>
        <w:rPr>
          <w:szCs w:val="32"/>
        </w:rPr>
      </w:pPr>
      <w:r>
        <w:rPr>
          <w:szCs w:val="32"/>
        </w:rPr>
        <w:t>Designates</w:t>
      </w:r>
    </w:p>
    <w:p w14:paraId="104C0C96" w14:textId="11414878" w:rsidR="00895A5A" w:rsidRPr="00895A5A" w:rsidRDefault="00895A5A">
      <w:pPr>
        <w:rPr>
          <w:szCs w:val="32"/>
        </w:rPr>
      </w:pPr>
      <w:r>
        <w:rPr>
          <w:szCs w:val="32"/>
        </w:rPr>
        <w:t>Strongly condemns</w:t>
      </w:r>
      <w:r>
        <w:rPr>
          <w:b/>
          <w:sz w:val="32"/>
          <w:szCs w:val="32"/>
        </w:rPr>
        <w:br w:type="page"/>
      </w:r>
    </w:p>
    <w:p w14:paraId="67DD16EB" w14:textId="77777777" w:rsidR="003F237A" w:rsidRPr="00525F3F" w:rsidRDefault="003F237A" w:rsidP="00525F3F">
      <w:pPr>
        <w:pStyle w:val="Heading1"/>
        <w:jc w:val="center"/>
        <w:rPr>
          <w:color w:val="000000" w:themeColor="text1"/>
        </w:rPr>
      </w:pPr>
      <w:r w:rsidRPr="00525F3F">
        <w:rPr>
          <w:color w:val="000000" w:themeColor="text1"/>
        </w:rPr>
        <w:lastRenderedPageBreak/>
        <w:t>USEFUL LINKING WORDS FOR DEBATING AND SPEECHES</w:t>
      </w:r>
    </w:p>
    <w:p w14:paraId="7B3056A2" w14:textId="64FF9211" w:rsidR="008A3117" w:rsidRDefault="008A3117">
      <w:pPr>
        <w:rPr>
          <w:b/>
          <w:sz w:val="32"/>
          <w:szCs w:val="32"/>
        </w:rPr>
      </w:pPr>
      <w:r>
        <w:rPr>
          <w:noProof/>
          <w:lang w:val="en-GB" w:eastAsia="zh-CN"/>
        </w:rPr>
        <mc:AlternateContent>
          <mc:Choice Requires="wps">
            <w:drawing>
              <wp:anchor distT="0" distB="0" distL="114300" distR="114300" simplePos="0" relativeHeight="251670528" behindDoc="0" locked="0" layoutInCell="1" allowOverlap="1" wp14:anchorId="79D632A8" wp14:editId="00D34685">
                <wp:simplePos x="0" y="0"/>
                <wp:positionH relativeFrom="column">
                  <wp:posOffset>3657600</wp:posOffset>
                </wp:positionH>
                <wp:positionV relativeFrom="paragraph">
                  <wp:posOffset>104140</wp:posOffset>
                </wp:positionV>
                <wp:extent cx="1445260" cy="3771900"/>
                <wp:effectExtent l="0" t="0" r="0" b="12700"/>
                <wp:wrapSquare wrapText="bothSides"/>
                <wp:docPr id="7" name="Tekstvak 7"/>
                <wp:cNvGraphicFramePr/>
                <a:graphic xmlns:a="http://schemas.openxmlformats.org/drawingml/2006/main">
                  <a:graphicData uri="http://schemas.microsoft.com/office/word/2010/wordprocessingShape">
                    <wps:wsp>
                      <wps:cNvSpPr txBox="1"/>
                      <wps:spPr>
                        <a:xfrm>
                          <a:off x="0" y="0"/>
                          <a:ext cx="1445260" cy="3771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E88418" w14:textId="77777777" w:rsidR="0058258B" w:rsidRPr="008A3117" w:rsidRDefault="0058258B" w:rsidP="008A3117">
                            <w:pPr>
                              <w:rPr>
                                <w:szCs w:val="32"/>
                              </w:rPr>
                            </w:pPr>
                            <w:r w:rsidRPr="008A3117">
                              <w:rPr>
                                <w:szCs w:val="32"/>
                              </w:rPr>
                              <w:t>In short</w:t>
                            </w:r>
                          </w:p>
                          <w:p w14:paraId="3C206F2D" w14:textId="77777777" w:rsidR="0058258B" w:rsidRPr="008A3117" w:rsidRDefault="0058258B" w:rsidP="008A3117">
                            <w:pPr>
                              <w:rPr>
                                <w:szCs w:val="32"/>
                              </w:rPr>
                            </w:pPr>
                            <w:r w:rsidRPr="008A3117">
                              <w:rPr>
                                <w:szCs w:val="32"/>
                              </w:rPr>
                              <w:t>In spite of</w:t>
                            </w:r>
                          </w:p>
                          <w:p w14:paraId="4355DEC0" w14:textId="77777777" w:rsidR="0058258B" w:rsidRPr="008A3117" w:rsidRDefault="0058258B" w:rsidP="008A3117">
                            <w:pPr>
                              <w:rPr>
                                <w:szCs w:val="32"/>
                              </w:rPr>
                            </w:pPr>
                            <w:r w:rsidRPr="008A3117">
                              <w:rPr>
                                <w:szCs w:val="32"/>
                              </w:rPr>
                              <w:t>Instead</w:t>
                            </w:r>
                          </w:p>
                          <w:p w14:paraId="504F3794" w14:textId="77777777" w:rsidR="0058258B" w:rsidRPr="008A3117" w:rsidRDefault="0058258B" w:rsidP="008A3117">
                            <w:pPr>
                              <w:rPr>
                                <w:szCs w:val="32"/>
                              </w:rPr>
                            </w:pPr>
                            <w:r w:rsidRPr="008A3117">
                              <w:rPr>
                                <w:szCs w:val="32"/>
                              </w:rPr>
                              <w:t>Lastly</w:t>
                            </w:r>
                          </w:p>
                          <w:p w14:paraId="0A13FBB7" w14:textId="77777777" w:rsidR="0058258B" w:rsidRPr="008A3117" w:rsidRDefault="0058258B" w:rsidP="008A3117">
                            <w:pPr>
                              <w:rPr>
                                <w:szCs w:val="32"/>
                              </w:rPr>
                            </w:pPr>
                            <w:r w:rsidRPr="008A3117">
                              <w:rPr>
                                <w:szCs w:val="32"/>
                              </w:rPr>
                              <w:t>Merely</w:t>
                            </w:r>
                          </w:p>
                          <w:p w14:paraId="3BAC51E1" w14:textId="77777777" w:rsidR="0058258B" w:rsidRPr="008A3117" w:rsidRDefault="0058258B" w:rsidP="008A3117">
                            <w:pPr>
                              <w:rPr>
                                <w:szCs w:val="32"/>
                              </w:rPr>
                            </w:pPr>
                            <w:r w:rsidRPr="008A3117">
                              <w:rPr>
                                <w:szCs w:val="32"/>
                              </w:rPr>
                              <w:t>Moreover</w:t>
                            </w:r>
                          </w:p>
                          <w:p w14:paraId="5CCDF9A1" w14:textId="77777777" w:rsidR="0058258B" w:rsidRPr="008A3117" w:rsidRDefault="0058258B" w:rsidP="008A3117">
                            <w:pPr>
                              <w:rPr>
                                <w:szCs w:val="32"/>
                              </w:rPr>
                            </w:pPr>
                            <w:r w:rsidRPr="008A3117">
                              <w:rPr>
                                <w:szCs w:val="32"/>
                              </w:rPr>
                              <w:t>Nonetheless</w:t>
                            </w:r>
                          </w:p>
                          <w:p w14:paraId="64EE8DF9" w14:textId="77777777" w:rsidR="0058258B" w:rsidRPr="008A3117" w:rsidRDefault="0058258B" w:rsidP="008A3117">
                            <w:pPr>
                              <w:rPr>
                                <w:szCs w:val="32"/>
                              </w:rPr>
                            </w:pPr>
                            <w:r w:rsidRPr="008A3117">
                              <w:rPr>
                                <w:szCs w:val="32"/>
                              </w:rPr>
                              <w:t>On the one hand</w:t>
                            </w:r>
                          </w:p>
                          <w:p w14:paraId="2EC9664B" w14:textId="77777777" w:rsidR="0058258B" w:rsidRPr="008A3117" w:rsidRDefault="0058258B" w:rsidP="008A3117">
                            <w:pPr>
                              <w:rPr>
                                <w:szCs w:val="32"/>
                              </w:rPr>
                            </w:pPr>
                            <w:r w:rsidRPr="008A3117">
                              <w:rPr>
                                <w:szCs w:val="32"/>
                              </w:rPr>
                              <w:t>On the other hand</w:t>
                            </w:r>
                          </w:p>
                          <w:p w14:paraId="7F66271B" w14:textId="77777777" w:rsidR="0058258B" w:rsidRPr="008A3117" w:rsidRDefault="0058258B" w:rsidP="008A3117">
                            <w:pPr>
                              <w:rPr>
                                <w:szCs w:val="32"/>
                              </w:rPr>
                            </w:pPr>
                            <w:r w:rsidRPr="008A3117">
                              <w:rPr>
                                <w:szCs w:val="32"/>
                              </w:rPr>
                              <w:t>Scarcely</w:t>
                            </w:r>
                          </w:p>
                          <w:p w14:paraId="0CF72B2D" w14:textId="77777777" w:rsidR="0058258B" w:rsidRPr="008A3117" w:rsidRDefault="0058258B" w:rsidP="008A3117">
                            <w:pPr>
                              <w:rPr>
                                <w:szCs w:val="32"/>
                              </w:rPr>
                            </w:pPr>
                            <w:r w:rsidRPr="008A3117">
                              <w:rPr>
                                <w:szCs w:val="32"/>
                              </w:rPr>
                              <w:t>Similarly</w:t>
                            </w:r>
                          </w:p>
                          <w:p w14:paraId="01401446" w14:textId="77777777" w:rsidR="0058258B" w:rsidRPr="008A3117" w:rsidRDefault="0058258B" w:rsidP="008A3117">
                            <w:pPr>
                              <w:rPr>
                                <w:szCs w:val="32"/>
                              </w:rPr>
                            </w:pPr>
                            <w:r w:rsidRPr="008A3117">
                              <w:rPr>
                                <w:szCs w:val="32"/>
                              </w:rPr>
                              <w:t>Since</w:t>
                            </w:r>
                          </w:p>
                          <w:p w14:paraId="12567A61" w14:textId="77777777" w:rsidR="0058258B" w:rsidRPr="008A3117" w:rsidRDefault="0058258B" w:rsidP="008A3117">
                            <w:pPr>
                              <w:rPr>
                                <w:szCs w:val="32"/>
                              </w:rPr>
                            </w:pPr>
                            <w:r w:rsidRPr="008A3117">
                              <w:rPr>
                                <w:szCs w:val="32"/>
                              </w:rPr>
                              <w:t>Still</w:t>
                            </w:r>
                          </w:p>
                          <w:p w14:paraId="1AA19084" w14:textId="77777777" w:rsidR="0058258B" w:rsidRPr="008A3117" w:rsidRDefault="0058258B" w:rsidP="008A3117">
                            <w:pPr>
                              <w:rPr>
                                <w:szCs w:val="32"/>
                              </w:rPr>
                            </w:pPr>
                            <w:r w:rsidRPr="008A3117">
                              <w:rPr>
                                <w:szCs w:val="32"/>
                              </w:rPr>
                              <w:t>Summing up</w:t>
                            </w:r>
                          </w:p>
                          <w:p w14:paraId="4331DC8D" w14:textId="77777777" w:rsidR="0058258B" w:rsidRPr="008A3117" w:rsidRDefault="0058258B" w:rsidP="008A3117">
                            <w:pPr>
                              <w:rPr>
                                <w:szCs w:val="32"/>
                              </w:rPr>
                            </w:pPr>
                            <w:r w:rsidRPr="008A3117">
                              <w:rPr>
                                <w:szCs w:val="32"/>
                              </w:rPr>
                              <w:t>Therefore</w:t>
                            </w:r>
                          </w:p>
                          <w:p w14:paraId="6AE6DF14" w14:textId="77777777" w:rsidR="0058258B" w:rsidRPr="008A3117" w:rsidRDefault="0058258B" w:rsidP="008A3117">
                            <w:pPr>
                              <w:rPr>
                                <w:szCs w:val="32"/>
                              </w:rPr>
                            </w:pPr>
                            <w:r w:rsidRPr="008A3117">
                              <w:rPr>
                                <w:szCs w:val="32"/>
                              </w:rPr>
                              <w:t>Thus explaining</w:t>
                            </w:r>
                          </w:p>
                          <w:p w14:paraId="3609004C" w14:textId="77777777" w:rsidR="0058258B" w:rsidRPr="008A3117" w:rsidRDefault="0058258B" w:rsidP="008A3117">
                            <w:pPr>
                              <w:rPr>
                                <w:szCs w:val="32"/>
                              </w:rPr>
                            </w:pPr>
                            <w:r w:rsidRPr="008A3117">
                              <w:rPr>
                                <w:szCs w:val="32"/>
                              </w:rPr>
                              <w:t>To a certain extent</w:t>
                            </w:r>
                          </w:p>
                          <w:p w14:paraId="125D2B2B" w14:textId="77777777" w:rsidR="0058258B" w:rsidRPr="008A3117" w:rsidRDefault="0058258B" w:rsidP="008A3117">
                            <w:pPr>
                              <w:rPr>
                                <w:szCs w:val="32"/>
                              </w:rPr>
                            </w:pPr>
                            <w:r w:rsidRPr="008A3117">
                              <w:rPr>
                                <w:szCs w:val="32"/>
                              </w:rPr>
                              <w:t>To a large degree</w:t>
                            </w:r>
                          </w:p>
                          <w:p w14:paraId="1B4DD602" w14:textId="77777777" w:rsidR="0058258B" w:rsidRPr="008A3117" w:rsidRDefault="0058258B" w:rsidP="008A3117">
                            <w:pPr>
                              <w:rPr>
                                <w:szCs w:val="32"/>
                              </w:rPr>
                            </w:pPr>
                            <w:r w:rsidRPr="008A3117">
                              <w:rPr>
                                <w:szCs w:val="32"/>
                              </w:rPr>
                              <w:t>To conclude</w:t>
                            </w:r>
                          </w:p>
                          <w:p w14:paraId="1417C5D9" w14:textId="77777777" w:rsidR="0058258B" w:rsidRPr="008A3117" w:rsidRDefault="0058258B" w:rsidP="008A3117">
                            <w:pPr>
                              <w:rPr>
                                <w:szCs w:val="32"/>
                              </w:rPr>
                            </w:pPr>
                            <w:r w:rsidRPr="008A3117">
                              <w:rPr>
                                <w:szCs w:val="32"/>
                              </w:rPr>
                              <w:t>Whereas</w:t>
                            </w:r>
                          </w:p>
                          <w:p w14:paraId="6F0DD55E" w14:textId="77777777" w:rsidR="0058258B" w:rsidRPr="001933C3" w:rsidRDefault="0058258B">
                            <w:pPr>
                              <w:rPr>
                                <w:szCs w:val="32"/>
                              </w:rPr>
                            </w:pPr>
                            <w:r w:rsidRPr="008A3117">
                              <w:rPr>
                                <w:szCs w:val="32"/>
                              </w:rPr>
                              <w:t>Yet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D632A8" id="Tekstvak 7" o:spid="_x0000_s1034" type="#_x0000_t202" style="position:absolute;margin-left:4in;margin-top:8.2pt;width:113.8pt;height:297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" filled="f" stroked="f">
                <v:textbox style="mso-fit-shape-to-text:t">
                  <w:txbxContent>
                    <w:p w14:paraId="5DE88418" w14:textId="77777777" w:rsidR="0058258B" w:rsidRPr="008A3117" w:rsidRDefault="0058258B" w:rsidP="008A3117">
                      <w:pPr>
                        <w:rPr>
                          <w:szCs w:val="32"/>
                        </w:rPr>
                      </w:pPr>
                      <w:r w:rsidRPr="008A3117">
                        <w:rPr>
                          <w:szCs w:val="32"/>
                        </w:rPr>
                        <w:t>In short</w:t>
                      </w:r>
                    </w:p>
                    <w:p w14:paraId="3C206F2D" w14:textId="77777777" w:rsidR="0058258B" w:rsidRPr="008A3117" w:rsidRDefault="0058258B" w:rsidP="008A3117">
                      <w:pPr>
                        <w:rPr>
                          <w:szCs w:val="32"/>
                        </w:rPr>
                      </w:pPr>
                      <w:r w:rsidRPr="008A3117">
                        <w:rPr>
                          <w:szCs w:val="32"/>
                        </w:rPr>
                        <w:t>In spite of</w:t>
                      </w:r>
                    </w:p>
                    <w:p w14:paraId="4355DEC0" w14:textId="77777777" w:rsidR="0058258B" w:rsidRPr="008A3117" w:rsidRDefault="0058258B" w:rsidP="008A3117">
                      <w:pPr>
                        <w:rPr>
                          <w:szCs w:val="32"/>
                        </w:rPr>
                      </w:pPr>
                      <w:r w:rsidRPr="008A3117">
                        <w:rPr>
                          <w:szCs w:val="32"/>
                        </w:rPr>
                        <w:t>Instead</w:t>
                      </w:r>
                    </w:p>
                    <w:p w14:paraId="504F3794" w14:textId="77777777" w:rsidR="0058258B" w:rsidRPr="008A3117" w:rsidRDefault="0058258B" w:rsidP="008A3117">
                      <w:pPr>
                        <w:rPr>
                          <w:szCs w:val="32"/>
                        </w:rPr>
                      </w:pPr>
                      <w:r w:rsidRPr="008A3117">
                        <w:rPr>
                          <w:szCs w:val="32"/>
                        </w:rPr>
                        <w:t>Lastly</w:t>
                      </w:r>
                    </w:p>
                    <w:p w14:paraId="0A13FBB7" w14:textId="77777777" w:rsidR="0058258B" w:rsidRPr="008A3117" w:rsidRDefault="0058258B" w:rsidP="008A3117">
                      <w:pPr>
                        <w:rPr>
                          <w:szCs w:val="32"/>
                        </w:rPr>
                      </w:pPr>
                      <w:r w:rsidRPr="008A3117">
                        <w:rPr>
                          <w:szCs w:val="32"/>
                        </w:rPr>
                        <w:t>Merely</w:t>
                      </w:r>
                    </w:p>
                    <w:p w14:paraId="3BAC51E1" w14:textId="77777777" w:rsidR="0058258B" w:rsidRPr="008A3117" w:rsidRDefault="0058258B" w:rsidP="008A3117">
                      <w:pPr>
                        <w:rPr>
                          <w:szCs w:val="32"/>
                        </w:rPr>
                      </w:pPr>
                      <w:r w:rsidRPr="008A3117">
                        <w:rPr>
                          <w:szCs w:val="32"/>
                        </w:rPr>
                        <w:t>Moreover</w:t>
                      </w:r>
                    </w:p>
                    <w:p w14:paraId="5CCDF9A1" w14:textId="77777777" w:rsidR="0058258B" w:rsidRPr="008A3117" w:rsidRDefault="0058258B" w:rsidP="008A3117">
                      <w:pPr>
                        <w:rPr>
                          <w:szCs w:val="32"/>
                        </w:rPr>
                      </w:pPr>
                      <w:r w:rsidRPr="008A3117">
                        <w:rPr>
                          <w:szCs w:val="32"/>
                        </w:rPr>
                        <w:t>Nonetheless</w:t>
                      </w:r>
                    </w:p>
                    <w:p w14:paraId="64EE8DF9" w14:textId="77777777" w:rsidR="0058258B" w:rsidRPr="008A3117" w:rsidRDefault="0058258B" w:rsidP="008A3117">
                      <w:pPr>
                        <w:rPr>
                          <w:szCs w:val="32"/>
                        </w:rPr>
                      </w:pPr>
                      <w:r w:rsidRPr="008A3117">
                        <w:rPr>
                          <w:szCs w:val="32"/>
                        </w:rPr>
                        <w:t>On the one hand</w:t>
                      </w:r>
                    </w:p>
                    <w:p w14:paraId="2EC9664B" w14:textId="77777777" w:rsidR="0058258B" w:rsidRPr="008A3117" w:rsidRDefault="0058258B" w:rsidP="008A3117">
                      <w:pPr>
                        <w:rPr>
                          <w:szCs w:val="32"/>
                        </w:rPr>
                      </w:pPr>
                      <w:r w:rsidRPr="008A3117">
                        <w:rPr>
                          <w:szCs w:val="32"/>
                        </w:rPr>
                        <w:t>On the other hand</w:t>
                      </w:r>
                    </w:p>
                    <w:p w14:paraId="7F66271B" w14:textId="77777777" w:rsidR="0058258B" w:rsidRPr="008A3117" w:rsidRDefault="0058258B" w:rsidP="008A3117">
                      <w:pPr>
                        <w:rPr>
                          <w:szCs w:val="32"/>
                        </w:rPr>
                      </w:pPr>
                      <w:r w:rsidRPr="008A3117">
                        <w:rPr>
                          <w:szCs w:val="32"/>
                        </w:rPr>
                        <w:t>Scarcely</w:t>
                      </w:r>
                    </w:p>
                    <w:p w14:paraId="0CF72B2D" w14:textId="77777777" w:rsidR="0058258B" w:rsidRPr="008A3117" w:rsidRDefault="0058258B" w:rsidP="008A3117">
                      <w:pPr>
                        <w:rPr>
                          <w:szCs w:val="32"/>
                        </w:rPr>
                      </w:pPr>
                      <w:r w:rsidRPr="008A3117">
                        <w:rPr>
                          <w:szCs w:val="32"/>
                        </w:rPr>
                        <w:t>Similarly</w:t>
                      </w:r>
                    </w:p>
                    <w:p w14:paraId="01401446" w14:textId="77777777" w:rsidR="0058258B" w:rsidRPr="008A3117" w:rsidRDefault="0058258B" w:rsidP="008A3117">
                      <w:pPr>
                        <w:rPr>
                          <w:szCs w:val="32"/>
                        </w:rPr>
                      </w:pPr>
                      <w:r w:rsidRPr="008A3117">
                        <w:rPr>
                          <w:szCs w:val="32"/>
                        </w:rPr>
                        <w:t>Since</w:t>
                      </w:r>
                    </w:p>
                    <w:p w14:paraId="12567A61" w14:textId="77777777" w:rsidR="0058258B" w:rsidRPr="008A3117" w:rsidRDefault="0058258B" w:rsidP="008A3117">
                      <w:pPr>
                        <w:rPr>
                          <w:szCs w:val="32"/>
                        </w:rPr>
                      </w:pPr>
                      <w:r w:rsidRPr="008A3117">
                        <w:rPr>
                          <w:szCs w:val="32"/>
                        </w:rPr>
                        <w:t>Still</w:t>
                      </w:r>
                    </w:p>
                    <w:p w14:paraId="1AA19084" w14:textId="77777777" w:rsidR="0058258B" w:rsidRPr="008A3117" w:rsidRDefault="0058258B" w:rsidP="008A3117">
                      <w:pPr>
                        <w:rPr>
                          <w:szCs w:val="32"/>
                        </w:rPr>
                      </w:pPr>
                      <w:r w:rsidRPr="008A3117">
                        <w:rPr>
                          <w:szCs w:val="32"/>
                        </w:rPr>
                        <w:t>Summing up</w:t>
                      </w:r>
                    </w:p>
                    <w:p w14:paraId="4331DC8D" w14:textId="77777777" w:rsidR="0058258B" w:rsidRPr="008A3117" w:rsidRDefault="0058258B" w:rsidP="008A3117">
                      <w:pPr>
                        <w:rPr>
                          <w:szCs w:val="32"/>
                        </w:rPr>
                      </w:pPr>
                      <w:r w:rsidRPr="008A3117">
                        <w:rPr>
                          <w:szCs w:val="32"/>
                        </w:rPr>
                        <w:t>Therefore</w:t>
                      </w:r>
                    </w:p>
                    <w:p w14:paraId="6AE6DF14" w14:textId="77777777" w:rsidR="0058258B" w:rsidRPr="008A3117" w:rsidRDefault="0058258B" w:rsidP="008A3117">
                      <w:pPr>
                        <w:rPr>
                          <w:szCs w:val="32"/>
                        </w:rPr>
                      </w:pPr>
                      <w:r w:rsidRPr="008A3117">
                        <w:rPr>
                          <w:szCs w:val="32"/>
                        </w:rPr>
                        <w:t>Thus explaining</w:t>
                      </w:r>
                    </w:p>
                    <w:p w14:paraId="3609004C" w14:textId="77777777" w:rsidR="0058258B" w:rsidRPr="008A3117" w:rsidRDefault="0058258B" w:rsidP="008A3117">
                      <w:pPr>
                        <w:rPr>
                          <w:szCs w:val="32"/>
                        </w:rPr>
                      </w:pPr>
                      <w:r w:rsidRPr="008A3117">
                        <w:rPr>
                          <w:szCs w:val="32"/>
                        </w:rPr>
                        <w:t>To a certain extent</w:t>
                      </w:r>
                    </w:p>
                    <w:p w14:paraId="125D2B2B" w14:textId="77777777" w:rsidR="0058258B" w:rsidRPr="008A3117" w:rsidRDefault="0058258B" w:rsidP="008A3117">
                      <w:pPr>
                        <w:rPr>
                          <w:szCs w:val="32"/>
                        </w:rPr>
                      </w:pPr>
                      <w:r w:rsidRPr="008A3117">
                        <w:rPr>
                          <w:szCs w:val="32"/>
                        </w:rPr>
                        <w:t>To a large degree</w:t>
                      </w:r>
                    </w:p>
                    <w:p w14:paraId="1B4DD602" w14:textId="77777777" w:rsidR="0058258B" w:rsidRPr="008A3117" w:rsidRDefault="0058258B" w:rsidP="008A3117">
                      <w:pPr>
                        <w:rPr>
                          <w:szCs w:val="32"/>
                        </w:rPr>
                      </w:pPr>
                      <w:r w:rsidRPr="008A3117">
                        <w:rPr>
                          <w:szCs w:val="32"/>
                        </w:rPr>
                        <w:t>To conclude</w:t>
                      </w:r>
                    </w:p>
                    <w:p w14:paraId="1417C5D9" w14:textId="77777777" w:rsidR="0058258B" w:rsidRPr="008A3117" w:rsidRDefault="0058258B" w:rsidP="008A3117">
                      <w:pPr>
                        <w:rPr>
                          <w:szCs w:val="32"/>
                        </w:rPr>
                      </w:pPr>
                      <w:r w:rsidRPr="008A3117">
                        <w:rPr>
                          <w:szCs w:val="32"/>
                        </w:rPr>
                        <w:t>Whereas</w:t>
                      </w:r>
                    </w:p>
                    <w:p w14:paraId="6F0DD55E" w14:textId="77777777" w:rsidR="0058258B" w:rsidRPr="001933C3" w:rsidRDefault="0058258B">
                      <w:pPr>
                        <w:rPr>
                          <w:szCs w:val="32"/>
                        </w:rPr>
                      </w:pPr>
                      <w:r w:rsidRPr="008A3117">
                        <w:rPr>
                          <w:szCs w:val="32"/>
                        </w:rPr>
                        <w:t>Yet</w:t>
                      </w:r>
                    </w:p>
                  </w:txbxContent>
                </v:textbox>
                <w10:wrap type="square"/>
              </v:shape>
            </w:pict>
          </mc:Fallback>
        </mc:AlternateContent>
      </w:r>
    </w:p>
    <w:p w14:paraId="3A5193E4" w14:textId="77777777" w:rsidR="008A3117" w:rsidRPr="008A3117" w:rsidRDefault="008A3117" w:rsidP="008A3117">
      <w:pPr>
        <w:rPr>
          <w:szCs w:val="32"/>
        </w:rPr>
      </w:pPr>
      <w:r w:rsidRPr="008A3117">
        <w:rPr>
          <w:szCs w:val="32"/>
        </w:rPr>
        <w:t>All in All</w:t>
      </w:r>
    </w:p>
    <w:p w14:paraId="66A36885" w14:textId="77777777" w:rsidR="008A3117" w:rsidRPr="008A3117" w:rsidRDefault="008A3117" w:rsidP="008A3117">
      <w:pPr>
        <w:rPr>
          <w:szCs w:val="32"/>
        </w:rPr>
      </w:pPr>
      <w:r w:rsidRPr="008A3117">
        <w:rPr>
          <w:szCs w:val="32"/>
        </w:rPr>
        <w:t>Although</w:t>
      </w:r>
    </w:p>
    <w:p w14:paraId="25ED963A" w14:textId="77777777" w:rsidR="008A3117" w:rsidRPr="008A3117" w:rsidRDefault="008A3117" w:rsidP="008A3117">
      <w:pPr>
        <w:rPr>
          <w:szCs w:val="32"/>
        </w:rPr>
      </w:pPr>
      <w:r w:rsidRPr="008A3117">
        <w:rPr>
          <w:szCs w:val="32"/>
        </w:rPr>
        <w:t>As</w:t>
      </w:r>
    </w:p>
    <w:p w14:paraId="26A8F5BB" w14:textId="77777777" w:rsidR="008A3117" w:rsidRPr="008A3117" w:rsidRDefault="008A3117" w:rsidP="008A3117">
      <w:pPr>
        <w:rPr>
          <w:szCs w:val="32"/>
        </w:rPr>
      </w:pPr>
      <w:proofErr w:type="gramStart"/>
      <w:r w:rsidRPr="008A3117">
        <w:rPr>
          <w:szCs w:val="32"/>
        </w:rPr>
        <w:t>As a consequence</w:t>
      </w:r>
      <w:proofErr w:type="gramEnd"/>
    </w:p>
    <w:p w14:paraId="3AE7C56D" w14:textId="77777777" w:rsidR="008A3117" w:rsidRPr="008A3117" w:rsidRDefault="008A3117" w:rsidP="008A3117">
      <w:pPr>
        <w:rPr>
          <w:szCs w:val="32"/>
        </w:rPr>
      </w:pPr>
      <w:r w:rsidRPr="008A3117">
        <w:rPr>
          <w:szCs w:val="32"/>
        </w:rPr>
        <w:t>As a result</w:t>
      </w:r>
    </w:p>
    <w:p w14:paraId="688DACCE" w14:textId="77777777" w:rsidR="008A3117" w:rsidRPr="008A3117" w:rsidRDefault="008A3117" w:rsidP="008A3117">
      <w:pPr>
        <w:rPr>
          <w:szCs w:val="32"/>
        </w:rPr>
      </w:pPr>
      <w:r w:rsidRPr="008A3117">
        <w:rPr>
          <w:szCs w:val="32"/>
        </w:rPr>
        <w:t>Because</w:t>
      </w:r>
    </w:p>
    <w:p w14:paraId="1E2B3C3F" w14:textId="77777777" w:rsidR="008A3117" w:rsidRPr="008A3117" w:rsidRDefault="008A3117" w:rsidP="008A3117">
      <w:pPr>
        <w:rPr>
          <w:szCs w:val="32"/>
        </w:rPr>
      </w:pPr>
      <w:r w:rsidRPr="008A3117">
        <w:rPr>
          <w:szCs w:val="32"/>
        </w:rPr>
        <w:t>Compared to</w:t>
      </w:r>
    </w:p>
    <w:p w14:paraId="7BB2F574" w14:textId="77777777" w:rsidR="008A3117" w:rsidRPr="008A3117" w:rsidRDefault="008A3117" w:rsidP="008A3117">
      <w:pPr>
        <w:rPr>
          <w:szCs w:val="32"/>
        </w:rPr>
      </w:pPr>
      <w:r w:rsidRPr="008A3117">
        <w:rPr>
          <w:szCs w:val="32"/>
        </w:rPr>
        <w:t>Consequently</w:t>
      </w:r>
    </w:p>
    <w:p w14:paraId="1B7F68AA" w14:textId="77777777" w:rsidR="008A3117" w:rsidRPr="008A3117" w:rsidRDefault="008A3117" w:rsidP="008A3117">
      <w:pPr>
        <w:rPr>
          <w:szCs w:val="32"/>
        </w:rPr>
      </w:pPr>
      <w:r w:rsidRPr="008A3117">
        <w:rPr>
          <w:szCs w:val="32"/>
        </w:rPr>
        <w:t>Contrary to</w:t>
      </w:r>
    </w:p>
    <w:p w14:paraId="01DF0F9D" w14:textId="77777777" w:rsidR="008A3117" w:rsidRPr="008A3117" w:rsidRDefault="008A3117" w:rsidP="008A3117">
      <w:pPr>
        <w:rPr>
          <w:szCs w:val="32"/>
        </w:rPr>
      </w:pPr>
      <w:r w:rsidRPr="008A3117">
        <w:rPr>
          <w:szCs w:val="32"/>
        </w:rPr>
        <w:t>Equally</w:t>
      </w:r>
    </w:p>
    <w:p w14:paraId="6566A2F2" w14:textId="77777777" w:rsidR="008A3117" w:rsidRPr="008A3117" w:rsidRDefault="008A3117" w:rsidP="008A3117">
      <w:pPr>
        <w:rPr>
          <w:szCs w:val="32"/>
        </w:rPr>
      </w:pPr>
      <w:r w:rsidRPr="008A3117">
        <w:rPr>
          <w:szCs w:val="32"/>
        </w:rPr>
        <w:t>Even though</w:t>
      </w:r>
    </w:p>
    <w:p w14:paraId="2D85FE80" w14:textId="77777777" w:rsidR="008A3117" w:rsidRPr="008A3117" w:rsidRDefault="008A3117" w:rsidP="008A3117">
      <w:pPr>
        <w:rPr>
          <w:szCs w:val="32"/>
        </w:rPr>
      </w:pPr>
      <w:r w:rsidRPr="008A3117">
        <w:rPr>
          <w:szCs w:val="32"/>
        </w:rPr>
        <w:t>First</w:t>
      </w:r>
    </w:p>
    <w:p w14:paraId="08814427" w14:textId="77777777" w:rsidR="008A3117" w:rsidRPr="008A3117" w:rsidRDefault="008A3117" w:rsidP="008A3117">
      <w:pPr>
        <w:rPr>
          <w:szCs w:val="32"/>
        </w:rPr>
      </w:pPr>
      <w:r w:rsidRPr="008A3117">
        <w:rPr>
          <w:szCs w:val="32"/>
        </w:rPr>
        <w:t>For</w:t>
      </w:r>
    </w:p>
    <w:p w14:paraId="622042DD" w14:textId="77777777" w:rsidR="008A3117" w:rsidRPr="008A3117" w:rsidRDefault="008A3117" w:rsidP="008A3117">
      <w:pPr>
        <w:rPr>
          <w:szCs w:val="32"/>
        </w:rPr>
      </w:pPr>
      <w:r w:rsidRPr="008A3117">
        <w:rPr>
          <w:szCs w:val="32"/>
        </w:rPr>
        <w:t>For example</w:t>
      </w:r>
    </w:p>
    <w:p w14:paraId="0AB2090E" w14:textId="77777777" w:rsidR="008A3117" w:rsidRPr="008A3117" w:rsidRDefault="008A3117" w:rsidP="008A3117">
      <w:pPr>
        <w:rPr>
          <w:szCs w:val="32"/>
        </w:rPr>
      </w:pPr>
      <w:r w:rsidRPr="008A3117">
        <w:rPr>
          <w:szCs w:val="32"/>
        </w:rPr>
        <w:t>For instance</w:t>
      </w:r>
    </w:p>
    <w:p w14:paraId="6B121FB9" w14:textId="77777777" w:rsidR="008A3117" w:rsidRPr="008A3117" w:rsidRDefault="008A3117" w:rsidP="008A3117">
      <w:pPr>
        <w:rPr>
          <w:szCs w:val="32"/>
        </w:rPr>
      </w:pPr>
      <w:r w:rsidRPr="008A3117">
        <w:rPr>
          <w:szCs w:val="32"/>
        </w:rPr>
        <w:t>Hardly</w:t>
      </w:r>
    </w:p>
    <w:p w14:paraId="3157DA8B" w14:textId="77777777" w:rsidR="008A3117" w:rsidRPr="008A3117" w:rsidRDefault="008A3117" w:rsidP="008A3117">
      <w:pPr>
        <w:rPr>
          <w:szCs w:val="32"/>
        </w:rPr>
      </w:pPr>
      <w:r w:rsidRPr="008A3117">
        <w:rPr>
          <w:szCs w:val="32"/>
        </w:rPr>
        <w:t>However</w:t>
      </w:r>
    </w:p>
    <w:p w14:paraId="1267D45A" w14:textId="77777777" w:rsidR="008A3117" w:rsidRPr="008A3117" w:rsidRDefault="008A3117" w:rsidP="008A3117">
      <w:pPr>
        <w:rPr>
          <w:szCs w:val="32"/>
        </w:rPr>
      </w:pPr>
      <w:r w:rsidRPr="008A3117">
        <w:rPr>
          <w:szCs w:val="32"/>
        </w:rPr>
        <w:t>In brief</w:t>
      </w:r>
    </w:p>
    <w:p w14:paraId="344A299B" w14:textId="77777777" w:rsidR="008A3117" w:rsidRPr="008A3117" w:rsidRDefault="008A3117" w:rsidP="008A3117">
      <w:pPr>
        <w:rPr>
          <w:szCs w:val="32"/>
        </w:rPr>
      </w:pPr>
      <w:r w:rsidRPr="008A3117">
        <w:rPr>
          <w:szCs w:val="32"/>
        </w:rPr>
        <w:t>In comparison with</w:t>
      </w:r>
    </w:p>
    <w:p w14:paraId="1C2AFFE5" w14:textId="77777777" w:rsidR="008A3117" w:rsidRPr="008A3117" w:rsidRDefault="008A3117" w:rsidP="008A3117">
      <w:pPr>
        <w:rPr>
          <w:szCs w:val="32"/>
        </w:rPr>
      </w:pPr>
      <w:r w:rsidRPr="008A3117">
        <w:rPr>
          <w:szCs w:val="32"/>
        </w:rPr>
        <w:t>In contrast to</w:t>
      </w:r>
    </w:p>
    <w:p w14:paraId="27C52F82" w14:textId="32543EF2" w:rsidR="003F237A" w:rsidRPr="003F237A" w:rsidRDefault="003F237A" w:rsidP="008A3117">
      <w:pPr>
        <w:rPr>
          <w:b/>
          <w:sz w:val="32"/>
          <w:szCs w:val="32"/>
        </w:rPr>
      </w:pPr>
      <w:r w:rsidRPr="003F237A">
        <w:rPr>
          <w:b/>
          <w:sz w:val="32"/>
          <w:szCs w:val="32"/>
        </w:rPr>
        <w:br w:type="page"/>
      </w:r>
    </w:p>
    <w:p w14:paraId="1085DD24" w14:textId="2A13113C" w:rsidR="00895A5A" w:rsidRPr="00525F3F" w:rsidRDefault="003F237A" w:rsidP="00525F3F">
      <w:pPr>
        <w:pStyle w:val="Heading1"/>
        <w:jc w:val="center"/>
        <w:rPr>
          <w:color w:val="000000" w:themeColor="text1"/>
        </w:rPr>
      </w:pPr>
      <w:r w:rsidRPr="00525F3F">
        <w:rPr>
          <w:color w:val="000000" w:themeColor="text1"/>
        </w:rPr>
        <w:lastRenderedPageBreak/>
        <w:t>MUN-TERMINOLOGY</w:t>
      </w:r>
    </w:p>
    <w:tbl>
      <w:tblPr>
        <w:tblStyle w:val="TableGrid"/>
        <w:tblW w:w="0" w:type="auto"/>
        <w:tblLook w:val="04A0" w:firstRow="1" w:lastRow="0" w:firstColumn="1" w:lastColumn="0" w:noHBand="0" w:noVBand="1"/>
      </w:tblPr>
      <w:tblGrid>
        <w:gridCol w:w="4526"/>
        <w:gridCol w:w="4530"/>
      </w:tblGrid>
      <w:tr w:rsidR="00895A5A" w14:paraId="142715EC" w14:textId="77777777" w:rsidTr="000651F1">
        <w:tc>
          <w:tcPr>
            <w:tcW w:w="4526" w:type="dxa"/>
          </w:tcPr>
          <w:p w14:paraId="2B4B0706" w14:textId="09F7E31D" w:rsidR="00895A5A" w:rsidRPr="008A3117" w:rsidRDefault="00895A5A" w:rsidP="00895A5A">
            <w:pPr>
              <w:rPr>
                <w:rFonts w:cs="Arial"/>
              </w:rPr>
            </w:pPr>
            <w:r w:rsidRPr="008A3117">
              <w:rPr>
                <w:rFonts w:cs="Arial"/>
              </w:rPr>
              <w:t>Ad-hoc debate</w:t>
            </w:r>
          </w:p>
        </w:tc>
        <w:tc>
          <w:tcPr>
            <w:tcW w:w="4530" w:type="dxa"/>
          </w:tcPr>
          <w:p w14:paraId="785947DE" w14:textId="7734CDB2" w:rsidR="00895A5A" w:rsidRPr="008A3117" w:rsidRDefault="00895A5A" w:rsidP="00895A5A">
            <w:pPr>
              <w:rPr>
                <w:rFonts w:cs="Arial"/>
              </w:rPr>
            </w:pPr>
            <w:r w:rsidRPr="008A3117">
              <w:rPr>
                <w:rFonts w:cs="Arial"/>
              </w:rPr>
              <w:t>A debate that does not start with an entire resolution, but in which a resolution is built up clause by clause during the debate. This type of debate is used in the SC and CC</w:t>
            </w:r>
          </w:p>
        </w:tc>
      </w:tr>
      <w:tr w:rsidR="00895A5A" w14:paraId="13263B49" w14:textId="77777777" w:rsidTr="000651F1">
        <w:tc>
          <w:tcPr>
            <w:tcW w:w="4526" w:type="dxa"/>
          </w:tcPr>
          <w:p w14:paraId="3A80C564" w14:textId="05D083D7" w:rsidR="00895A5A" w:rsidRPr="008A3117" w:rsidRDefault="00895A5A" w:rsidP="00895A5A">
            <w:pPr>
              <w:rPr>
                <w:rFonts w:cs="Arial"/>
              </w:rPr>
            </w:pPr>
            <w:r w:rsidRPr="008A3117">
              <w:rPr>
                <w:rFonts w:cs="Arial"/>
              </w:rPr>
              <w:t>Administrative Staff</w:t>
            </w:r>
          </w:p>
        </w:tc>
        <w:tc>
          <w:tcPr>
            <w:tcW w:w="4530" w:type="dxa"/>
          </w:tcPr>
          <w:p w14:paraId="2CAD800A" w14:textId="77777777" w:rsidR="00895A5A" w:rsidRPr="008A3117" w:rsidRDefault="00895A5A" w:rsidP="00895A5A">
            <w:pPr>
              <w:rPr>
                <w:rFonts w:cs="Arial"/>
              </w:rPr>
            </w:pPr>
            <w:r w:rsidRPr="008A3117">
              <w:rPr>
                <w:rFonts w:cs="Arial"/>
              </w:rPr>
              <w:t>The assistants of the Chair. They assist in voting procedures</w:t>
            </w:r>
          </w:p>
          <w:p w14:paraId="7921722E" w14:textId="1715C3F8" w:rsidR="00895A5A" w:rsidRPr="008A3117" w:rsidRDefault="00895A5A" w:rsidP="00895A5A">
            <w:pPr>
              <w:rPr>
                <w:rFonts w:cs="Arial"/>
              </w:rPr>
            </w:pPr>
            <w:r w:rsidRPr="008A3117">
              <w:rPr>
                <w:rFonts w:cs="Arial"/>
              </w:rPr>
              <w:t>and passing notes.</w:t>
            </w:r>
          </w:p>
        </w:tc>
      </w:tr>
      <w:tr w:rsidR="00895A5A" w14:paraId="349DEAF0" w14:textId="77777777" w:rsidTr="000651F1">
        <w:tc>
          <w:tcPr>
            <w:tcW w:w="4526" w:type="dxa"/>
          </w:tcPr>
          <w:p w14:paraId="3CBD1AA3" w14:textId="2B5E7A57" w:rsidR="00895A5A" w:rsidRPr="008A3117" w:rsidRDefault="00895A5A" w:rsidP="00895A5A">
            <w:pPr>
              <w:rPr>
                <w:rFonts w:cs="Arial"/>
              </w:rPr>
            </w:pPr>
            <w:r w:rsidRPr="008A3117">
              <w:rPr>
                <w:rFonts w:cs="Arial"/>
              </w:rPr>
              <w:t>Amendment</w:t>
            </w:r>
          </w:p>
        </w:tc>
        <w:tc>
          <w:tcPr>
            <w:tcW w:w="4530" w:type="dxa"/>
          </w:tcPr>
          <w:p w14:paraId="1B02C4CA" w14:textId="77777777" w:rsidR="00895A5A" w:rsidRPr="008A3117" w:rsidRDefault="00895A5A" w:rsidP="00895A5A">
            <w:pPr>
              <w:rPr>
                <w:rFonts w:cs="Arial"/>
              </w:rPr>
            </w:pPr>
            <w:r w:rsidRPr="008A3117">
              <w:rPr>
                <w:rFonts w:cs="Arial"/>
              </w:rPr>
              <w:t>An amendment is an alteration to a specific part of the</w:t>
            </w:r>
          </w:p>
          <w:p w14:paraId="54444C2D" w14:textId="77777777" w:rsidR="00895A5A" w:rsidRPr="008A3117" w:rsidRDefault="00895A5A" w:rsidP="00895A5A">
            <w:pPr>
              <w:rPr>
                <w:rFonts w:cs="Arial"/>
              </w:rPr>
            </w:pPr>
            <w:r w:rsidRPr="008A3117">
              <w:rPr>
                <w:rFonts w:cs="Arial"/>
              </w:rPr>
              <w:t>resolution. The intention of a proposed amendment should be to</w:t>
            </w:r>
          </w:p>
          <w:p w14:paraId="5B2B4F89" w14:textId="77777777" w:rsidR="00895A5A" w:rsidRPr="008A3117" w:rsidRDefault="00895A5A" w:rsidP="00895A5A">
            <w:pPr>
              <w:rPr>
                <w:rFonts w:cs="Arial"/>
              </w:rPr>
            </w:pPr>
            <w:r w:rsidRPr="008A3117">
              <w:rPr>
                <w:rFonts w:cs="Arial"/>
              </w:rPr>
              <w:t>improve the resolution, thus helping the resolution to pass.</w:t>
            </w:r>
          </w:p>
          <w:p w14:paraId="3DB3C51E" w14:textId="279717E8" w:rsidR="00895A5A" w:rsidRPr="008A3117" w:rsidRDefault="00895A5A" w:rsidP="00895A5A">
            <w:pPr>
              <w:rPr>
                <w:rFonts w:cs="Arial"/>
              </w:rPr>
            </w:pPr>
            <w:r w:rsidRPr="008A3117">
              <w:rPr>
                <w:rFonts w:cs="Arial"/>
              </w:rPr>
              <w:t>Amendments are either of the first or the second degree.</w:t>
            </w:r>
          </w:p>
        </w:tc>
      </w:tr>
      <w:tr w:rsidR="00895A5A" w14:paraId="736A7788" w14:textId="77777777" w:rsidTr="000651F1">
        <w:tc>
          <w:tcPr>
            <w:tcW w:w="4526" w:type="dxa"/>
          </w:tcPr>
          <w:p w14:paraId="294AC744" w14:textId="370EBA35" w:rsidR="00895A5A" w:rsidRPr="008A3117" w:rsidRDefault="00895A5A" w:rsidP="00895A5A">
            <w:pPr>
              <w:rPr>
                <w:rFonts w:cs="Arial"/>
              </w:rPr>
            </w:pPr>
            <w:r w:rsidRPr="008A3117">
              <w:rPr>
                <w:rFonts w:cs="Arial"/>
              </w:rPr>
              <w:t>Amendment to the first degree</w:t>
            </w:r>
          </w:p>
        </w:tc>
        <w:tc>
          <w:tcPr>
            <w:tcW w:w="4530" w:type="dxa"/>
          </w:tcPr>
          <w:p w14:paraId="34CB3985" w14:textId="72324FFC" w:rsidR="00895A5A" w:rsidRPr="008A3117" w:rsidRDefault="002801EC" w:rsidP="00895A5A">
            <w:pPr>
              <w:rPr>
                <w:rFonts w:cs="Arial"/>
              </w:rPr>
            </w:pPr>
            <w:r w:rsidRPr="008A3117">
              <w:rPr>
                <w:rFonts w:cs="Arial"/>
              </w:rPr>
              <w:t>An amendment made to a resolution.</w:t>
            </w:r>
          </w:p>
        </w:tc>
      </w:tr>
      <w:tr w:rsidR="00895A5A" w14:paraId="59A84E0B" w14:textId="77777777" w:rsidTr="000651F1">
        <w:tc>
          <w:tcPr>
            <w:tcW w:w="4526" w:type="dxa"/>
          </w:tcPr>
          <w:p w14:paraId="5678A2E7" w14:textId="4B0A52C1" w:rsidR="00895A5A" w:rsidRPr="008A3117" w:rsidRDefault="00895A5A" w:rsidP="00895A5A">
            <w:pPr>
              <w:rPr>
                <w:rFonts w:cs="Arial"/>
              </w:rPr>
            </w:pPr>
            <w:r w:rsidRPr="008A3117">
              <w:rPr>
                <w:rFonts w:cs="Arial"/>
              </w:rPr>
              <w:t>Amendment to the second degree</w:t>
            </w:r>
          </w:p>
        </w:tc>
        <w:tc>
          <w:tcPr>
            <w:tcW w:w="4530" w:type="dxa"/>
          </w:tcPr>
          <w:p w14:paraId="6D0E538E" w14:textId="4556AA60" w:rsidR="00895A5A" w:rsidRPr="008A3117" w:rsidRDefault="002801EC" w:rsidP="00895A5A">
            <w:pPr>
              <w:rPr>
                <w:rFonts w:cs="Arial"/>
              </w:rPr>
            </w:pPr>
            <w:r w:rsidRPr="008A3117">
              <w:rPr>
                <w:rFonts w:cs="Arial"/>
              </w:rPr>
              <w:t>An amendment made to an amendment of the first degree.</w:t>
            </w:r>
          </w:p>
        </w:tc>
      </w:tr>
      <w:tr w:rsidR="00895A5A" w14:paraId="30CB20B8" w14:textId="77777777" w:rsidTr="000651F1">
        <w:tc>
          <w:tcPr>
            <w:tcW w:w="4526" w:type="dxa"/>
          </w:tcPr>
          <w:p w14:paraId="28C6E5B9" w14:textId="6615853C" w:rsidR="00895A5A" w:rsidRPr="008A3117" w:rsidRDefault="00895A5A" w:rsidP="00895A5A">
            <w:pPr>
              <w:rPr>
                <w:rFonts w:cs="Arial"/>
              </w:rPr>
            </w:pPr>
            <w:r w:rsidRPr="008A3117">
              <w:rPr>
                <w:rFonts w:cs="Arial"/>
              </w:rPr>
              <w:t>Chair</w:t>
            </w:r>
          </w:p>
        </w:tc>
        <w:tc>
          <w:tcPr>
            <w:tcW w:w="4530" w:type="dxa"/>
          </w:tcPr>
          <w:p w14:paraId="0AB13615" w14:textId="77777777" w:rsidR="002801EC" w:rsidRPr="008A3117" w:rsidRDefault="002801EC" w:rsidP="002801EC">
            <w:pPr>
              <w:widowControl w:val="0"/>
              <w:autoSpaceDE w:val="0"/>
              <w:autoSpaceDN w:val="0"/>
              <w:adjustRightInd w:val="0"/>
              <w:rPr>
                <w:rFonts w:cs="Arial"/>
              </w:rPr>
            </w:pPr>
            <w:r w:rsidRPr="008A3117">
              <w:rPr>
                <w:rFonts w:cs="Arial"/>
              </w:rPr>
              <w:t xml:space="preserve">The person who </w:t>
            </w:r>
            <w:proofErr w:type="gramStart"/>
            <w:r w:rsidRPr="008A3117">
              <w:rPr>
                <w:rFonts w:cs="Arial"/>
              </w:rPr>
              <w:t>is in charge of</w:t>
            </w:r>
            <w:proofErr w:type="gramEnd"/>
            <w:r w:rsidRPr="008A3117">
              <w:rPr>
                <w:rFonts w:cs="Arial"/>
              </w:rPr>
              <w:t xml:space="preserve"> the debate. The Chair</w:t>
            </w:r>
          </w:p>
          <w:p w14:paraId="4B74712F" w14:textId="77777777" w:rsidR="002801EC" w:rsidRPr="008A3117" w:rsidRDefault="002801EC" w:rsidP="002801EC">
            <w:pPr>
              <w:widowControl w:val="0"/>
              <w:autoSpaceDE w:val="0"/>
              <w:autoSpaceDN w:val="0"/>
              <w:adjustRightInd w:val="0"/>
              <w:rPr>
                <w:rFonts w:cs="Arial"/>
              </w:rPr>
            </w:pPr>
            <w:r w:rsidRPr="008A3117">
              <w:rPr>
                <w:rFonts w:cs="Arial"/>
              </w:rPr>
              <w:t>decides who may speak, what is and what is not in order.</w:t>
            </w:r>
          </w:p>
          <w:p w14:paraId="7167A8FF" w14:textId="4D2702B2" w:rsidR="00895A5A" w:rsidRPr="008A3117" w:rsidRDefault="002801EC" w:rsidP="002801EC">
            <w:pPr>
              <w:rPr>
                <w:rFonts w:cs="Arial"/>
              </w:rPr>
            </w:pPr>
            <w:r w:rsidRPr="008A3117">
              <w:rPr>
                <w:rFonts w:cs="Arial"/>
              </w:rPr>
              <w:t>The Chair’s decision is always final.</w:t>
            </w:r>
          </w:p>
        </w:tc>
      </w:tr>
      <w:tr w:rsidR="00895A5A" w14:paraId="32E2E62E" w14:textId="77777777" w:rsidTr="000651F1">
        <w:tc>
          <w:tcPr>
            <w:tcW w:w="4526" w:type="dxa"/>
          </w:tcPr>
          <w:p w14:paraId="7BB303D7" w14:textId="62A547CE" w:rsidR="00895A5A" w:rsidRPr="008A3117" w:rsidRDefault="00895A5A" w:rsidP="00895A5A">
            <w:pPr>
              <w:rPr>
                <w:rFonts w:cs="Arial"/>
              </w:rPr>
            </w:pPr>
            <w:r w:rsidRPr="008A3117">
              <w:rPr>
                <w:rFonts w:cs="Arial"/>
              </w:rPr>
              <w:t>Co-submitter</w:t>
            </w:r>
          </w:p>
        </w:tc>
        <w:tc>
          <w:tcPr>
            <w:tcW w:w="4530" w:type="dxa"/>
          </w:tcPr>
          <w:p w14:paraId="3A2C8F61" w14:textId="77777777" w:rsidR="002801EC" w:rsidRPr="008A3117" w:rsidRDefault="002801EC" w:rsidP="002801EC">
            <w:pPr>
              <w:widowControl w:val="0"/>
              <w:autoSpaceDE w:val="0"/>
              <w:autoSpaceDN w:val="0"/>
              <w:adjustRightInd w:val="0"/>
              <w:rPr>
                <w:rFonts w:cs="Arial"/>
              </w:rPr>
            </w:pPr>
            <w:r w:rsidRPr="008A3117">
              <w:rPr>
                <w:rFonts w:cs="Arial"/>
              </w:rPr>
              <w:t>A delegation that supports the resolution before the debate has</w:t>
            </w:r>
          </w:p>
          <w:p w14:paraId="1DA73682" w14:textId="5A854152" w:rsidR="00895A5A" w:rsidRPr="008A3117" w:rsidRDefault="002801EC" w:rsidP="002801EC">
            <w:pPr>
              <w:rPr>
                <w:rFonts w:cs="Arial"/>
              </w:rPr>
            </w:pPr>
            <w:r w:rsidRPr="008A3117">
              <w:rPr>
                <w:rFonts w:cs="Arial"/>
              </w:rPr>
              <w:t>started.</w:t>
            </w:r>
          </w:p>
        </w:tc>
      </w:tr>
      <w:tr w:rsidR="00895A5A" w14:paraId="0E3E600F" w14:textId="77777777" w:rsidTr="000651F1">
        <w:tc>
          <w:tcPr>
            <w:tcW w:w="4526" w:type="dxa"/>
          </w:tcPr>
          <w:p w14:paraId="45A53B17" w14:textId="6B8ADE5E" w:rsidR="00895A5A" w:rsidRPr="008A3117" w:rsidRDefault="00895A5A" w:rsidP="00895A5A">
            <w:pPr>
              <w:rPr>
                <w:rFonts w:cs="Arial"/>
              </w:rPr>
            </w:pPr>
            <w:r w:rsidRPr="008A3117">
              <w:rPr>
                <w:rFonts w:cs="Arial"/>
              </w:rPr>
              <w:t>Delegate</w:t>
            </w:r>
          </w:p>
        </w:tc>
        <w:tc>
          <w:tcPr>
            <w:tcW w:w="4530" w:type="dxa"/>
          </w:tcPr>
          <w:p w14:paraId="6ED8CD06" w14:textId="16F0C1D4" w:rsidR="00895A5A" w:rsidRPr="008A3117" w:rsidRDefault="002801EC" w:rsidP="00895A5A">
            <w:pPr>
              <w:rPr>
                <w:rFonts w:cs="Arial"/>
              </w:rPr>
            </w:pPr>
            <w:r w:rsidRPr="008A3117">
              <w:rPr>
                <w:rFonts w:cs="Arial"/>
              </w:rPr>
              <w:t>A member of a delegation.</w:t>
            </w:r>
          </w:p>
        </w:tc>
      </w:tr>
      <w:tr w:rsidR="00895A5A" w14:paraId="58ECF75C" w14:textId="77777777" w:rsidTr="000651F1">
        <w:tc>
          <w:tcPr>
            <w:tcW w:w="4526" w:type="dxa"/>
          </w:tcPr>
          <w:p w14:paraId="105A4AC0" w14:textId="15DA6143" w:rsidR="00895A5A" w:rsidRPr="008A3117" w:rsidRDefault="00895A5A" w:rsidP="00895A5A">
            <w:pPr>
              <w:rPr>
                <w:rFonts w:cs="Arial"/>
              </w:rPr>
            </w:pPr>
            <w:r w:rsidRPr="008A3117">
              <w:rPr>
                <w:rFonts w:cs="Arial"/>
              </w:rPr>
              <w:t>Delegation</w:t>
            </w:r>
          </w:p>
        </w:tc>
        <w:tc>
          <w:tcPr>
            <w:tcW w:w="4530" w:type="dxa"/>
          </w:tcPr>
          <w:p w14:paraId="53B8C56A" w14:textId="77777777" w:rsidR="002801EC" w:rsidRPr="008A3117" w:rsidRDefault="002801EC" w:rsidP="002801EC">
            <w:pPr>
              <w:widowControl w:val="0"/>
              <w:autoSpaceDE w:val="0"/>
              <w:autoSpaceDN w:val="0"/>
              <w:adjustRightInd w:val="0"/>
              <w:rPr>
                <w:rFonts w:cs="Arial"/>
              </w:rPr>
            </w:pPr>
            <w:r w:rsidRPr="008A3117">
              <w:rPr>
                <w:rFonts w:cs="Arial"/>
              </w:rPr>
              <w:t>A group of delegates representing a certain country or</w:t>
            </w:r>
          </w:p>
          <w:p w14:paraId="72F26A82" w14:textId="727A4D58" w:rsidR="00895A5A" w:rsidRPr="008A3117" w:rsidRDefault="002801EC" w:rsidP="002801EC">
            <w:pPr>
              <w:rPr>
                <w:rFonts w:cs="Arial"/>
              </w:rPr>
            </w:pPr>
            <w:r w:rsidRPr="008A3117">
              <w:rPr>
                <w:rFonts w:cs="Arial"/>
              </w:rPr>
              <w:t>organization.</w:t>
            </w:r>
          </w:p>
        </w:tc>
      </w:tr>
      <w:tr w:rsidR="00895A5A" w14:paraId="48894B2E" w14:textId="77777777" w:rsidTr="000651F1">
        <w:tc>
          <w:tcPr>
            <w:tcW w:w="4526" w:type="dxa"/>
          </w:tcPr>
          <w:p w14:paraId="363AF318" w14:textId="5616032B" w:rsidR="00895A5A" w:rsidRPr="008A3117" w:rsidRDefault="00895A5A" w:rsidP="00895A5A">
            <w:pPr>
              <w:rPr>
                <w:rFonts w:cs="Arial"/>
              </w:rPr>
            </w:pPr>
            <w:r w:rsidRPr="008A3117">
              <w:rPr>
                <w:rFonts w:cs="Arial"/>
              </w:rPr>
              <w:t>Executive Staff</w:t>
            </w:r>
          </w:p>
        </w:tc>
        <w:tc>
          <w:tcPr>
            <w:tcW w:w="4530" w:type="dxa"/>
          </w:tcPr>
          <w:p w14:paraId="0E8CBF08" w14:textId="755CFCE6" w:rsidR="00895A5A" w:rsidRPr="008A3117" w:rsidRDefault="002801EC" w:rsidP="00895A5A">
            <w:pPr>
              <w:rPr>
                <w:rFonts w:cs="Arial"/>
              </w:rPr>
            </w:pPr>
            <w:r w:rsidRPr="008A3117">
              <w:rPr>
                <w:rFonts w:cs="Arial"/>
              </w:rPr>
              <w:t>Students in charge of the organization of the MUN- conference.</w:t>
            </w:r>
          </w:p>
        </w:tc>
      </w:tr>
      <w:tr w:rsidR="00895A5A" w14:paraId="0EB6D687" w14:textId="77777777" w:rsidTr="000651F1">
        <w:tc>
          <w:tcPr>
            <w:tcW w:w="4526" w:type="dxa"/>
          </w:tcPr>
          <w:p w14:paraId="4143D690" w14:textId="1750A69A" w:rsidR="00895A5A" w:rsidRPr="008A3117" w:rsidRDefault="00895A5A" w:rsidP="00895A5A">
            <w:pPr>
              <w:rPr>
                <w:rFonts w:cs="Arial"/>
              </w:rPr>
            </w:pPr>
            <w:r w:rsidRPr="008A3117">
              <w:rPr>
                <w:rFonts w:cs="Arial"/>
              </w:rPr>
              <w:t>General Assembly</w:t>
            </w:r>
          </w:p>
        </w:tc>
        <w:tc>
          <w:tcPr>
            <w:tcW w:w="4530" w:type="dxa"/>
          </w:tcPr>
          <w:p w14:paraId="5B7F4C8B" w14:textId="77777777" w:rsidR="002801EC" w:rsidRPr="008A3117" w:rsidRDefault="002801EC" w:rsidP="002801EC">
            <w:pPr>
              <w:widowControl w:val="0"/>
              <w:autoSpaceDE w:val="0"/>
              <w:autoSpaceDN w:val="0"/>
              <w:adjustRightInd w:val="0"/>
              <w:rPr>
                <w:rFonts w:cs="Arial"/>
              </w:rPr>
            </w:pPr>
            <w:r w:rsidRPr="008A3117">
              <w:rPr>
                <w:rFonts w:cs="Arial"/>
              </w:rPr>
              <w:t>The General Assembly (GA) is the main deliberative body of</w:t>
            </w:r>
          </w:p>
          <w:p w14:paraId="628B227C" w14:textId="3DA86875" w:rsidR="00895A5A" w:rsidRPr="008A3117" w:rsidRDefault="002801EC" w:rsidP="002801EC">
            <w:pPr>
              <w:rPr>
                <w:rFonts w:cs="Arial"/>
              </w:rPr>
            </w:pPr>
            <w:r w:rsidRPr="008A3117">
              <w:rPr>
                <w:rFonts w:cs="Arial"/>
              </w:rPr>
              <w:t>the UN.</w:t>
            </w:r>
          </w:p>
        </w:tc>
      </w:tr>
      <w:tr w:rsidR="00895A5A" w14:paraId="61979265" w14:textId="77777777" w:rsidTr="000651F1">
        <w:tc>
          <w:tcPr>
            <w:tcW w:w="4526" w:type="dxa"/>
          </w:tcPr>
          <w:p w14:paraId="3A9AC22E" w14:textId="0ED80EED" w:rsidR="00895A5A" w:rsidRPr="008A3117" w:rsidRDefault="00895A5A" w:rsidP="00895A5A">
            <w:pPr>
              <w:rPr>
                <w:rFonts w:cs="Arial"/>
              </w:rPr>
            </w:pPr>
            <w:r w:rsidRPr="008A3117">
              <w:rPr>
                <w:rFonts w:cs="Arial"/>
              </w:rPr>
              <w:t>International Court of Justice</w:t>
            </w:r>
          </w:p>
        </w:tc>
        <w:tc>
          <w:tcPr>
            <w:tcW w:w="4530" w:type="dxa"/>
          </w:tcPr>
          <w:p w14:paraId="1780CB60" w14:textId="77777777" w:rsidR="002801EC" w:rsidRPr="008A3117" w:rsidRDefault="002801EC" w:rsidP="002801EC">
            <w:pPr>
              <w:widowControl w:val="0"/>
              <w:autoSpaceDE w:val="0"/>
              <w:autoSpaceDN w:val="0"/>
              <w:adjustRightInd w:val="0"/>
              <w:rPr>
                <w:rFonts w:cs="Arial"/>
                <w:color w:val="000000"/>
              </w:rPr>
            </w:pPr>
            <w:r w:rsidRPr="008A3117">
              <w:rPr>
                <w:rFonts w:cs="Arial"/>
                <w:color w:val="000000"/>
              </w:rPr>
              <w:t>The International Court of Justice (ICJ) is the principal judicial</w:t>
            </w:r>
          </w:p>
          <w:p w14:paraId="4306F1C0" w14:textId="77777777" w:rsidR="002801EC" w:rsidRPr="008A3117" w:rsidRDefault="002801EC" w:rsidP="002801EC">
            <w:pPr>
              <w:widowControl w:val="0"/>
              <w:autoSpaceDE w:val="0"/>
              <w:autoSpaceDN w:val="0"/>
              <w:adjustRightInd w:val="0"/>
              <w:rPr>
                <w:rFonts w:cs="Arial"/>
                <w:color w:val="000000"/>
              </w:rPr>
            </w:pPr>
            <w:r w:rsidRPr="008A3117">
              <w:rPr>
                <w:rFonts w:cs="Arial"/>
                <w:color w:val="000000"/>
              </w:rPr>
              <w:t>organ of the UN. It settles, in accordance with international</w:t>
            </w:r>
          </w:p>
          <w:p w14:paraId="7C751E59" w14:textId="77777777" w:rsidR="002801EC" w:rsidRPr="008A3117" w:rsidRDefault="002801EC" w:rsidP="002801EC">
            <w:pPr>
              <w:widowControl w:val="0"/>
              <w:autoSpaceDE w:val="0"/>
              <w:autoSpaceDN w:val="0"/>
              <w:adjustRightInd w:val="0"/>
              <w:rPr>
                <w:rFonts w:cs="Arial"/>
                <w:color w:val="000000"/>
              </w:rPr>
            </w:pPr>
            <w:r w:rsidRPr="008A3117">
              <w:rPr>
                <w:rFonts w:cs="Arial"/>
                <w:color w:val="000000"/>
              </w:rPr>
              <w:t>law, the legal disputes between</w:t>
            </w:r>
            <w:commentRangeStart w:id="0"/>
            <w:r w:rsidRPr="008A3117">
              <w:rPr>
                <w:rFonts w:cs="Arial"/>
                <w:color w:val="000000"/>
              </w:rPr>
              <w:t xml:space="preserve"> </w:t>
            </w:r>
            <w:r w:rsidRPr="00FC35B9">
              <w:rPr>
                <w:rFonts w:cs="Arial"/>
                <w:color w:val="000000" w:themeColor="text1"/>
              </w:rPr>
              <w:t>s</w:t>
            </w:r>
            <w:r w:rsidRPr="008A3117">
              <w:rPr>
                <w:rFonts w:cs="Arial"/>
                <w:color w:val="000000"/>
              </w:rPr>
              <w:t xml:space="preserve">tates </w:t>
            </w:r>
            <w:commentRangeEnd w:id="0"/>
            <w:r w:rsidR="004C48C6">
              <w:rPr>
                <w:rStyle w:val="CommentReference"/>
              </w:rPr>
              <w:commentReference w:id="0"/>
            </w:r>
            <w:r w:rsidRPr="008A3117">
              <w:rPr>
                <w:rFonts w:cs="Arial"/>
                <w:color w:val="000000"/>
              </w:rPr>
              <w:t>and gives advisory</w:t>
            </w:r>
          </w:p>
          <w:p w14:paraId="5E183434" w14:textId="341A471A" w:rsidR="00895A5A" w:rsidRPr="008A3117" w:rsidRDefault="002801EC" w:rsidP="002801EC">
            <w:pPr>
              <w:rPr>
                <w:rFonts w:cs="Arial"/>
              </w:rPr>
            </w:pPr>
            <w:r w:rsidRPr="008A3117">
              <w:rPr>
                <w:rFonts w:cs="Arial"/>
                <w:color w:val="000000"/>
              </w:rPr>
              <w:t>opinions on legal questions.</w:t>
            </w:r>
          </w:p>
        </w:tc>
      </w:tr>
      <w:tr w:rsidR="00895A5A" w14:paraId="6553266E" w14:textId="77777777" w:rsidTr="000651F1">
        <w:tc>
          <w:tcPr>
            <w:tcW w:w="4526" w:type="dxa"/>
          </w:tcPr>
          <w:p w14:paraId="18FAB2F8" w14:textId="41F63CD4" w:rsidR="00895A5A" w:rsidRPr="008A3117" w:rsidRDefault="00895A5A" w:rsidP="00895A5A">
            <w:pPr>
              <w:rPr>
                <w:rFonts w:cs="Arial"/>
              </w:rPr>
            </w:pPr>
            <w:r w:rsidRPr="008A3117">
              <w:rPr>
                <w:rFonts w:cs="Arial"/>
              </w:rPr>
              <w:t>Lobbying</w:t>
            </w:r>
          </w:p>
        </w:tc>
        <w:tc>
          <w:tcPr>
            <w:tcW w:w="4530" w:type="dxa"/>
          </w:tcPr>
          <w:p w14:paraId="7BEE9F03" w14:textId="77777777" w:rsidR="002801EC" w:rsidRPr="008A3117" w:rsidRDefault="002801EC" w:rsidP="002801EC">
            <w:pPr>
              <w:widowControl w:val="0"/>
              <w:autoSpaceDE w:val="0"/>
              <w:autoSpaceDN w:val="0"/>
              <w:adjustRightInd w:val="0"/>
              <w:rPr>
                <w:rFonts w:cs="Arial"/>
              </w:rPr>
            </w:pPr>
            <w:r w:rsidRPr="008A3117">
              <w:rPr>
                <w:rFonts w:cs="Arial"/>
              </w:rPr>
              <w:t>The negotiating, concerning resolutions, between delegates</w:t>
            </w:r>
          </w:p>
          <w:p w14:paraId="64B0950E" w14:textId="0C573852" w:rsidR="00895A5A" w:rsidRPr="008A3117" w:rsidRDefault="002801EC" w:rsidP="002801EC">
            <w:pPr>
              <w:rPr>
                <w:rFonts w:cs="Arial"/>
              </w:rPr>
            </w:pPr>
            <w:r w:rsidRPr="008A3117">
              <w:rPr>
                <w:rFonts w:cs="Arial"/>
              </w:rPr>
              <w:t>before the actual debate.</w:t>
            </w:r>
          </w:p>
        </w:tc>
      </w:tr>
      <w:tr w:rsidR="00895A5A" w14:paraId="084CB049" w14:textId="77777777" w:rsidTr="000651F1">
        <w:tc>
          <w:tcPr>
            <w:tcW w:w="4526" w:type="dxa"/>
          </w:tcPr>
          <w:p w14:paraId="577BBA54" w14:textId="01139EA4" w:rsidR="00895A5A" w:rsidRPr="008A3117" w:rsidRDefault="00895A5A" w:rsidP="00895A5A">
            <w:pPr>
              <w:rPr>
                <w:rFonts w:cs="Arial"/>
              </w:rPr>
            </w:pPr>
            <w:r w:rsidRPr="008A3117">
              <w:rPr>
                <w:rFonts w:cs="Arial"/>
              </w:rPr>
              <w:t>Main submitter</w:t>
            </w:r>
          </w:p>
        </w:tc>
        <w:tc>
          <w:tcPr>
            <w:tcW w:w="4530" w:type="dxa"/>
          </w:tcPr>
          <w:p w14:paraId="7ACF264B" w14:textId="77777777" w:rsidR="002801EC" w:rsidRPr="008A3117" w:rsidRDefault="002801EC" w:rsidP="002801EC">
            <w:pPr>
              <w:widowControl w:val="0"/>
              <w:autoSpaceDE w:val="0"/>
              <w:autoSpaceDN w:val="0"/>
              <w:adjustRightInd w:val="0"/>
              <w:rPr>
                <w:rFonts w:cs="Arial"/>
              </w:rPr>
            </w:pPr>
            <w:r w:rsidRPr="008A3117">
              <w:rPr>
                <w:rFonts w:cs="Arial"/>
              </w:rPr>
              <w:t>The delegation submitting the resolution. The main submitter will</w:t>
            </w:r>
          </w:p>
          <w:p w14:paraId="77FD09A6" w14:textId="77777777" w:rsidR="002801EC" w:rsidRPr="008A3117" w:rsidRDefault="002801EC" w:rsidP="002801EC">
            <w:pPr>
              <w:widowControl w:val="0"/>
              <w:autoSpaceDE w:val="0"/>
              <w:autoSpaceDN w:val="0"/>
              <w:adjustRightInd w:val="0"/>
              <w:rPr>
                <w:rFonts w:cs="Arial"/>
              </w:rPr>
            </w:pPr>
            <w:r w:rsidRPr="008A3117">
              <w:rPr>
                <w:rFonts w:cs="Arial"/>
              </w:rPr>
              <w:lastRenderedPageBreak/>
              <w:t>read out the operative clauses at the start of a debate and will</w:t>
            </w:r>
          </w:p>
          <w:p w14:paraId="40A80175" w14:textId="41680FA1" w:rsidR="00895A5A" w:rsidRPr="008A3117" w:rsidRDefault="002801EC" w:rsidP="002801EC">
            <w:pPr>
              <w:rPr>
                <w:rFonts w:cs="Arial"/>
              </w:rPr>
            </w:pPr>
            <w:r w:rsidRPr="008A3117">
              <w:rPr>
                <w:rFonts w:cs="Arial"/>
              </w:rPr>
              <w:t>give the first speech.</w:t>
            </w:r>
          </w:p>
        </w:tc>
      </w:tr>
      <w:tr w:rsidR="00895A5A" w14:paraId="244BA211" w14:textId="77777777" w:rsidTr="000651F1">
        <w:tc>
          <w:tcPr>
            <w:tcW w:w="4526" w:type="dxa"/>
          </w:tcPr>
          <w:p w14:paraId="6AAFDFD6" w14:textId="0495312F" w:rsidR="00895A5A" w:rsidRPr="008A3117" w:rsidRDefault="00895A5A" w:rsidP="00895A5A">
            <w:pPr>
              <w:rPr>
                <w:rFonts w:cs="Arial"/>
              </w:rPr>
            </w:pPr>
            <w:r w:rsidRPr="008A3117">
              <w:rPr>
                <w:rFonts w:cs="Arial"/>
              </w:rPr>
              <w:lastRenderedPageBreak/>
              <w:t>Merging</w:t>
            </w:r>
          </w:p>
        </w:tc>
        <w:tc>
          <w:tcPr>
            <w:tcW w:w="4530" w:type="dxa"/>
          </w:tcPr>
          <w:p w14:paraId="0288E44A" w14:textId="77777777" w:rsidR="002801EC" w:rsidRPr="008A3117" w:rsidRDefault="002801EC" w:rsidP="002801EC">
            <w:pPr>
              <w:widowControl w:val="0"/>
              <w:autoSpaceDE w:val="0"/>
              <w:autoSpaceDN w:val="0"/>
              <w:adjustRightInd w:val="0"/>
              <w:rPr>
                <w:rFonts w:cs="Arial"/>
              </w:rPr>
            </w:pPr>
            <w:r w:rsidRPr="008A3117">
              <w:rPr>
                <w:rFonts w:cs="Arial"/>
              </w:rPr>
              <w:t>The process where several draft resolutions are put together and</w:t>
            </w:r>
          </w:p>
          <w:p w14:paraId="58AAAD0B" w14:textId="77777777" w:rsidR="002801EC" w:rsidRPr="008A3117" w:rsidRDefault="002801EC" w:rsidP="002801EC">
            <w:pPr>
              <w:widowControl w:val="0"/>
              <w:autoSpaceDE w:val="0"/>
              <w:autoSpaceDN w:val="0"/>
              <w:adjustRightInd w:val="0"/>
              <w:rPr>
                <w:rFonts w:cs="Arial"/>
              </w:rPr>
            </w:pPr>
            <w:r w:rsidRPr="008A3117">
              <w:rPr>
                <w:rFonts w:cs="Arial"/>
              </w:rPr>
              <w:t>become one resolution, which can be discussed in the</w:t>
            </w:r>
          </w:p>
          <w:p w14:paraId="782AFD7D" w14:textId="26BD67C0" w:rsidR="00895A5A" w:rsidRPr="008A3117" w:rsidRDefault="002801EC" w:rsidP="002801EC">
            <w:pPr>
              <w:rPr>
                <w:rFonts w:cs="Arial"/>
              </w:rPr>
            </w:pPr>
            <w:r w:rsidRPr="008A3117">
              <w:rPr>
                <w:rFonts w:cs="Arial"/>
              </w:rPr>
              <w:t>forum.</w:t>
            </w:r>
          </w:p>
        </w:tc>
      </w:tr>
      <w:tr w:rsidR="00895A5A" w14:paraId="3E2B694F" w14:textId="77777777" w:rsidTr="000651F1">
        <w:tc>
          <w:tcPr>
            <w:tcW w:w="4526" w:type="dxa"/>
          </w:tcPr>
          <w:p w14:paraId="6D609387" w14:textId="2273C9ED" w:rsidR="00895A5A" w:rsidRPr="008A3117" w:rsidRDefault="00895A5A" w:rsidP="00895A5A">
            <w:pPr>
              <w:rPr>
                <w:rFonts w:cs="Arial"/>
              </w:rPr>
            </w:pPr>
            <w:r w:rsidRPr="008A3117">
              <w:rPr>
                <w:rFonts w:cs="Arial"/>
              </w:rPr>
              <w:t>MUN-Director</w:t>
            </w:r>
          </w:p>
        </w:tc>
        <w:tc>
          <w:tcPr>
            <w:tcW w:w="4530" w:type="dxa"/>
          </w:tcPr>
          <w:p w14:paraId="2D089AE7" w14:textId="3CEE1370" w:rsidR="00895A5A" w:rsidRPr="008A3117" w:rsidRDefault="002801EC" w:rsidP="00895A5A">
            <w:pPr>
              <w:rPr>
                <w:rFonts w:cs="Arial"/>
              </w:rPr>
            </w:pPr>
            <w:r w:rsidRPr="008A3117">
              <w:rPr>
                <w:rFonts w:cs="Arial"/>
              </w:rPr>
              <w:t>The teachers accompanying the students from a school.</w:t>
            </w:r>
          </w:p>
        </w:tc>
      </w:tr>
      <w:tr w:rsidR="00895A5A" w14:paraId="2B4B7B44" w14:textId="77777777" w:rsidTr="000651F1">
        <w:tc>
          <w:tcPr>
            <w:tcW w:w="4526" w:type="dxa"/>
          </w:tcPr>
          <w:p w14:paraId="7ACDA7DD" w14:textId="09C4AAC9" w:rsidR="00895A5A" w:rsidRPr="008A3117" w:rsidRDefault="00895A5A" w:rsidP="00895A5A">
            <w:pPr>
              <w:rPr>
                <w:rFonts w:cs="Arial"/>
              </w:rPr>
            </w:pPr>
            <w:r w:rsidRPr="008A3117">
              <w:rPr>
                <w:rFonts w:cs="Arial"/>
              </w:rPr>
              <w:t>MUNA-Staff</w:t>
            </w:r>
          </w:p>
        </w:tc>
        <w:tc>
          <w:tcPr>
            <w:tcW w:w="4530" w:type="dxa"/>
          </w:tcPr>
          <w:p w14:paraId="3EADC42B" w14:textId="0ABD1691" w:rsidR="00895A5A" w:rsidRPr="008A3117" w:rsidRDefault="002801EC" w:rsidP="002801EC">
            <w:pPr>
              <w:widowControl w:val="0"/>
              <w:autoSpaceDE w:val="0"/>
              <w:autoSpaceDN w:val="0"/>
              <w:adjustRightInd w:val="0"/>
              <w:rPr>
                <w:rFonts w:cs="Arial"/>
              </w:rPr>
            </w:pPr>
            <w:r w:rsidRPr="008A3117">
              <w:rPr>
                <w:rFonts w:cs="Arial"/>
              </w:rPr>
              <w:t>These are the people who are responsible for the organization of the MUNA-conference.</w:t>
            </w:r>
          </w:p>
        </w:tc>
      </w:tr>
      <w:tr w:rsidR="00895A5A" w14:paraId="1186521F" w14:textId="77777777" w:rsidTr="000651F1">
        <w:tc>
          <w:tcPr>
            <w:tcW w:w="4526" w:type="dxa"/>
          </w:tcPr>
          <w:p w14:paraId="1FD0BB5F" w14:textId="69093864" w:rsidR="00895A5A" w:rsidRPr="008A3117" w:rsidRDefault="00895A5A" w:rsidP="00895A5A">
            <w:pPr>
              <w:rPr>
                <w:rFonts w:cs="Arial"/>
              </w:rPr>
            </w:pPr>
            <w:r w:rsidRPr="008A3117">
              <w:rPr>
                <w:rFonts w:cs="Arial"/>
              </w:rPr>
              <w:t>Operative Clause</w:t>
            </w:r>
          </w:p>
        </w:tc>
        <w:tc>
          <w:tcPr>
            <w:tcW w:w="4530" w:type="dxa"/>
          </w:tcPr>
          <w:p w14:paraId="57139548" w14:textId="77777777" w:rsidR="002801EC" w:rsidRPr="008A3117" w:rsidRDefault="002801EC" w:rsidP="002801EC">
            <w:pPr>
              <w:widowControl w:val="0"/>
              <w:autoSpaceDE w:val="0"/>
              <w:autoSpaceDN w:val="0"/>
              <w:adjustRightInd w:val="0"/>
              <w:rPr>
                <w:rFonts w:cs="Arial"/>
              </w:rPr>
            </w:pPr>
            <w:r w:rsidRPr="008A3117">
              <w:rPr>
                <w:rFonts w:cs="Arial"/>
              </w:rPr>
              <w:t>A clause in a resolution that tells the reader what the</w:t>
            </w:r>
          </w:p>
          <w:p w14:paraId="2552DEEC" w14:textId="77777777" w:rsidR="002801EC" w:rsidRPr="008A3117" w:rsidRDefault="002801EC" w:rsidP="002801EC">
            <w:pPr>
              <w:widowControl w:val="0"/>
              <w:autoSpaceDE w:val="0"/>
              <w:autoSpaceDN w:val="0"/>
              <w:adjustRightInd w:val="0"/>
              <w:rPr>
                <w:rFonts w:cs="Arial"/>
              </w:rPr>
            </w:pPr>
            <w:r w:rsidRPr="008A3117">
              <w:rPr>
                <w:rFonts w:cs="Arial"/>
              </w:rPr>
              <w:t>resolution proposes to do and what measures need to be</w:t>
            </w:r>
          </w:p>
          <w:p w14:paraId="25B0FA7D" w14:textId="773ECF8F" w:rsidR="00895A5A" w:rsidRPr="008A3117" w:rsidRDefault="002801EC" w:rsidP="002801EC">
            <w:pPr>
              <w:rPr>
                <w:rFonts w:cs="Arial"/>
              </w:rPr>
            </w:pPr>
            <w:r w:rsidRPr="008A3117">
              <w:rPr>
                <w:rFonts w:cs="Arial"/>
              </w:rPr>
              <w:t>taken.</w:t>
            </w:r>
          </w:p>
        </w:tc>
      </w:tr>
      <w:tr w:rsidR="00895A5A" w14:paraId="253B71F1" w14:textId="77777777" w:rsidTr="000651F1">
        <w:tc>
          <w:tcPr>
            <w:tcW w:w="4526" w:type="dxa"/>
          </w:tcPr>
          <w:p w14:paraId="3D6C1BE4" w14:textId="748EE96A" w:rsidR="00895A5A" w:rsidRPr="008A3117" w:rsidRDefault="00895A5A" w:rsidP="00895A5A">
            <w:pPr>
              <w:rPr>
                <w:rFonts w:cs="Arial"/>
              </w:rPr>
            </w:pPr>
            <w:r w:rsidRPr="008A3117">
              <w:rPr>
                <w:rFonts w:cs="Arial"/>
              </w:rPr>
              <w:t>Policy Statement</w:t>
            </w:r>
          </w:p>
        </w:tc>
        <w:tc>
          <w:tcPr>
            <w:tcW w:w="4530" w:type="dxa"/>
          </w:tcPr>
          <w:p w14:paraId="62EFB16C" w14:textId="77777777" w:rsidR="002801EC" w:rsidRPr="008A3117" w:rsidRDefault="002801EC" w:rsidP="002801EC">
            <w:pPr>
              <w:widowControl w:val="0"/>
              <w:autoSpaceDE w:val="0"/>
              <w:autoSpaceDN w:val="0"/>
              <w:adjustRightInd w:val="0"/>
              <w:rPr>
                <w:rFonts w:cs="Arial"/>
              </w:rPr>
            </w:pPr>
            <w:r w:rsidRPr="008A3117">
              <w:rPr>
                <w:rFonts w:cs="Arial"/>
              </w:rPr>
              <w:t>A brief but comprehensive definition of the issue, plus the</w:t>
            </w:r>
          </w:p>
          <w:p w14:paraId="7776D7A3" w14:textId="2076709A" w:rsidR="00895A5A" w:rsidRPr="008A3117" w:rsidRDefault="002801EC" w:rsidP="002801EC">
            <w:pPr>
              <w:rPr>
                <w:rFonts w:cs="Arial"/>
              </w:rPr>
            </w:pPr>
            <w:r w:rsidRPr="008A3117">
              <w:rPr>
                <w:rFonts w:cs="Arial"/>
              </w:rPr>
              <w:t>relationship to the country’s national interest.</w:t>
            </w:r>
          </w:p>
        </w:tc>
      </w:tr>
      <w:tr w:rsidR="00895A5A" w14:paraId="63BEFFAB" w14:textId="77777777" w:rsidTr="000651F1">
        <w:tc>
          <w:tcPr>
            <w:tcW w:w="4526" w:type="dxa"/>
          </w:tcPr>
          <w:p w14:paraId="0387684D" w14:textId="31632D25" w:rsidR="00895A5A" w:rsidRPr="008A3117" w:rsidRDefault="00895A5A" w:rsidP="00895A5A">
            <w:pPr>
              <w:rPr>
                <w:rFonts w:cs="Arial"/>
              </w:rPr>
            </w:pPr>
            <w:r w:rsidRPr="008A3117">
              <w:rPr>
                <w:rFonts w:cs="Arial"/>
              </w:rPr>
              <w:t>Point of Information</w:t>
            </w:r>
          </w:p>
        </w:tc>
        <w:tc>
          <w:tcPr>
            <w:tcW w:w="4530" w:type="dxa"/>
          </w:tcPr>
          <w:p w14:paraId="7065F7D2" w14:textId="77777777" w:rsidR="002801EC" w:rsidRPr="008A3117" w:rsidRDefault="002801EC" w:rsidP="002801EC">
            <w:pPr>
              <w:widowControl w:val="0"/>
              <w:autoSpaceDE w:val="0"/>
              <w:autoSpaceDN w:val="0"/>
              <w:adjustRightInd w:val="0"/>
              <w:rPr>
                <w:rFonts w:cs="Arial"/>
                <w:color w:val="000000"/>
              </w:rPr>
            </w:pPr>
            <w:r w:rsidRPr="008A3117">
              <w:rPr>
                <w:rFonts w:cs="Arial"/>
                <w:color w:val="000000"/>
              </w:rPr>
              <w:t xml:space="preserve">A question to gain </w:t>
            </w:r>
            <w:commentRangeStart w:id="1"/>
            <w:r w:rsidRPr="008A3117">
              <w:rPr>
                <w:rFonts w:cs="Arial"/>
                <w:color w:val="000000"/>
              </w:rPr>
              <w:t>clarification</w:t>
            </w:r>
            <w:r w:rsidRPr="008A3117">
              <w:rPr>
                <w:rFonts w:cs="Arial"/>
                <w:color w:val="FF0000"/>
              </w:rPr>
              <w:t xml:space="preserve">, </w:t>
            </w:r>
            <w:r w:rsidRPr="008A3117">
              <w:rPr>
                <w:rFonts w:cs="Arial"/>
                <w:color w:val="000000"/>
              </w:rPr>
              <w:t xml:space="preserve">either </w:t>
            </w:r>
            <w:commentRangeEnd w:id="1"/>
            <w:r w:rsidR="00444FDD">
              <w:rPr>
                <w:rStyle w:val="CommentReference"/>
              </w:rPr>
              <w:commentReference w:id="1"/>
            </w:r>
            <w:r w:rsidRPr="008A3117">
              <w:rPr>
                <w:rFonts w:cs="Arial"/>
                <w:color w:val="000000"/>
              </w:rPr>
              <w:t>to the speaker who has</w:t>
            </w:r>
          </w:p>
          <w:p w14:paraId="12E1378A" w14:textId="77777777" w:rsidR="002801EC" w:rsidRPr="008A3117" w:rsidRDefault="002801EC" w:rsidP="002801EC">
            <w:pPr>
              <w:widowControl w:val="0"/>
              <w:autoSpaceDE w:val="0"/>
              <w:autoSpaceDN w:val="0"/>
              <w:adjustRightInd w:val="0"/>
              <w:rPr>
                <w:rFonts w:cs="Arial"/>
                <w:color w:val="000000"/>
              </w:rPr>
            </w:pPr>
            <w:r w:rsidRPr="008A3117">
              <w:rPr>
                <w:rFonts w:cs="Arial"/>
                <w:color w:val="000000"/>
              </w:rPr>
              <w:t xml:space="preserve">the floor or to the </w:t>
            </w:r>
            <w:commentRangeStart w:id="2"/>
            <w:r w:rsidRPr="008A3117">
              <w:rPr>
                <w:rFonts w:cs="Arial"/>
                <w:color w:val="000000"/>
              </w:rPr>
              <w:t>Chair</w:t>
            </w:r>
            <w:r w:rsidRPr="008A3117">
              <w:rPr>
                <w:rFonts w:cs="Arial"/>
                <w:color w:val="FF0000"/>
              </w:rPr>
              <w:t xml:space="preserve">, </w:t>
            </w:r>
            <w:r w:rsidRPr="008A3117">
              <w:rPr>
                <w:rFonts w:cs="Arial"/>
                <w:color w:val="000000"/>
              </w:rPr>
              <w:t xml:space="preserve">by </w:t>
            </w:r>
            <w:commentRangeEnd w:id="2"/>
            <w:r w:rsidR="00444FDD">
              <w:rPr>
                <w:rStyle w:val="CommentReference"/>
              </w:rPr>
              <w:commentReference w:id="2"/>
            </w:r>
            <w:r w:rsidRPr="008A3117">
              <w:rPr>
                <w:rFonts w:cs="Arial"/>
                <w:color w:val="000000"/>
              </w:rPr>
              <w:t>a member of the house who has</w:t>
            </w:r>
          </w:p>
          <w:p w14:paraId="7CB91747" w14:textId="651C7389" w:rsidR="00895A5A" w:rsidRPr="008A3117" w:rsidRDefault="002801EC" w:rsidP="002801EC">
            <w:pPr>
              <w:rPr>
                <w:rFonts w:cs="Arial"/>
              </w:rPr>
            </w:pPr>
            <w:r w:rsidRPr="008A3117">
              <w:rPr>
                <w:rFonts w:cs="Arial"/>
                <w:color w:val="000000"/>
              </w:rPr>
              <w:t>been duly recognized by the Chair.</w:t>
            </w:r>
          </w:p>
        </w:tc>
      </w:tr>
      <w:tr w:rsidR="00895A5A" w14:paraId="1ADEE09E" w14:textId="77777777" w:rsidTr="000651F1">
        <w:tc>
          <w:tcPr>
            <w:tcW w:w="4526" w:type="dxa"/>
          </w:tcPr>
          <w:p w14:paraId="6AE2A833" w14:textId="735BBD80" w:rsidR="00895A5A" w:rsidRPr="008A3117" w:rsidRDefault="00895A5A" w:rsidP="00895A5A">
            <w:pPr>
              <w:rPr>
                <w:rFonts w:cs="Arial"/>
              </w:rPr>
            </w:pPr>
            <w:r w:rsidRPr="008A3117">
              <w:rPr>
                <w:rFonts w:cs="Arial"/>
              </w:rPr>
              <w:t>Pre-Ambulatory clause</w:t>
            </w:r>
          </w:p>
        </w:tc>
        <w:tc>
          <w:tcPr>
            <w:tcW w:w="4530" w:type="dxa"/>
          </w:tcPr>
          <w:p w14:paraId="0DE0C8B2" w14:textId="77777777" w:rsidR="002801EC" w:rsidRPr="008A3117" w:rsidRDefault="002801EC" w:rsidP="002801EC">
            <w:pPr>
              <w:widowControl w:val="0"/>
              <w:autoSpaceDE w:val="0"/>
              <w:autoSpaceDN w:val="0"/>
              <w:adjustRightInd w:val="0"/>
              <w:rPr>
                <w:rFonts w:cs="Arial"/>
              </w:rPr>
            </w:pPr>
            <w:r w:rsidRPr="008A3117">
              <w:rPr>
                <w:rFonts w:cs="Arial"/>
              </w:rPr>
              <w:t>A clause in a resolution, which tells the reader what has gone</w:t>
            </w:r>
          </w:p>
          <w:p w14:paraId="145BA53D" w14:textId="03801CF9" w:rsidR="00895A5A" w:rsidRPr="008A3117" w:rsidRDefault="002801EC" w:rsidP="002801EC">
            <w:pPr>
              <w:rPr>
                <w:rFonts w:cs="Arial"/>
              </w:rPr>
            </w:pPr>
            <w:r w:rsidRPr="008A3117">
              <w:rPr>
                <w:rFonts w:cs="Arial"/>
              </w:rPr>
              <w:t>before, why or on what basis the resolution was written.</w:t>
            </w:r>
          </w:p>
        </w:tc>
      </w:tr>
      <w:tr w:rsidR="00895A5A" w14:paraId="4C8491CB" w14:textId="77777777" w:rsidTr="000651F1">
        <w:tc>
          <w:tcPr>
            <w:tcW w:w="4526" w:type="dxa"/>
          </w:tcPr>
          <w:p w14:paraId="29DFC6B9" w14:textId="14D9EE8B" w:rsidR="00895A5A" w:rsidRPr="008A3117" w:rsidRDefault="00895A5A" w:rsidP="00895A5A">
            <w:pPr>
              <w:rPr>
                <w:rFonts w:cs="Arial"/>
              </w:rPr>
            </w:pPr>
            <w:r w:rsidRPr="008A3117">
              <w:rPr>
                <w:rFonts w:cs="Arial"/>
              </w:rPr>
              <w:t>President</w:t>
            </w:r>
          </w:p>
        </w:tc>
        <w:tc>
          <w:tcPr>
            <w:tcW w:w="4530" w:type="dxa"/>
          </w:tcPr>
          <w:p w14:paraId="68949CAC" w14:textId="77777777" w:rsidR="002801EC" w:rsidRPr="008A3117" w:rsidRDefault="002801EC" w:rsidP="002801EC">
            <w:pPr>
              <w:widowControl w:val="0"/>
              <w:autoSpaceDE w:val="0"/>
              <w:autoSpaceDN w:val="0"/>
              <w:adjustRightInd w:val="0"/>
              <w:rPr>
                <w:rFonts w:cs="Arial"/>
              </w:rPr>
            </w:pPr>
            <w:r w:rsidRPr="008A3117">
              <w:rPr>
                <w:rFonts w:cs="Arial"/>
              </w:rPr>
              <w:t>A clause in a resolution, which tells the reader what has gone</w:t>
            </w:r>
          </w:p>
          <w:p w14:paraId="08D773DD" w14:textId="284B50AC" w:rsidR="00895A5A" w:rsidRPr="008A3117" w:rsidRDefault="002801EC" w:rsidP="002801EC">
            <w:pPr>
              <w:rPr>
                <w:rFonts w:cs="Arial"/>
              </w:rPr>
            </w:pPr>
            <w:r w:rsidRPr="008A3117">
              <w:rPr>
                <w:rFonts w:cs="Arial"/>
              </w:rPr>
              <w:t>before, why or on what basis the resolution was written.</w:t>
            </w:r>
          </w:p>
        </w:tc>
      </w:tr>
      <w:tr w:rsidR="00895A5A" w14:paraId="6BA994EC" w14:textId="77777777" w:rsidTr="000651F1">
        <w:tc>
          <w:tcPr>
            <w:tcW w:w="4526" w:type="dxa"/>
          </w:tcPr>
          <w:p w14:paraId="4B7D3D94" w14:textId="63C3108D" w:rsidR="00895A5A" w:rsidRPr="008A3117" w:rsidRDefault="00895A5A" w:rsidP="00895A5A">
            <w:pPr>
              <w:rPr>
                <w:rFonts w:cs="Arial"/>
              </w:rPr>
            </w:pPr>
            <w:r w:rsidRPr="008A3117">
              <w:rPr>
                <w:rFonts w:cs="Arial"/>
              </w:rPr>
              <w:t>Resolution</w:t>
            </w:r>
          </w:p>
        </w:tc>
        <w:tc>
          <w:tcPr>
            <w:tcW w:w="4530" w:type="dxa"/>
          </w:tcPr>
          <w:p w14:paraId="7EF9BD0E" w14:textId="77777777" w:rsidR="002801EC" w:rsidRPr="008A3117" w:rsidRDefault="002801EC" w:rsidP="002801EC">
            <w:pPr>
              <w:widowControl w:val="0"/>
              <w:autoSpaceDE w:val="0"/>
              <w:autoSpaceDN w:val="0"/>
              <w:adjustRightInd w:val="0"/>
              <w:rPr>
                <w:rFonts w:cs="Arial"/>
              </w:rPr>
            </w:pPr>
            <w:r w:rsidRPr="008A3117">
              <w:rPr>
                <w:rFonts w:cs="Arial"/>
              </w:rPr>
              <w:t>The proposal made by the delegates on how to deal with a</w:t>
            </w:r>
          </w:p>
          <w:p w14:paraId="1EB0473C" w14:textId="4DD6AEBB" w:rsidR="00895A5A" w:rsidRPr="008A3117" w:rsidRDefault="002801EC" w:rsidP="002801EC">
            <w:pPr>
              <w:rPr>
                <w:rFonts w:cs="Arial"/>
              </w:rPr>
            </w:pPr>
            <w:r w:rsidRPr="008A3117">
              <w:rPr>
                <w:rFonts w:cs="Arial"/>
              </w:rPr>
              <w:t>certain issue.</w:t>
            </w:r>
          </w:p>
        </w:tc>
      </w:tr>
      <w:tr w:rsidR="00895A5A" w14:paraId="7102D544" w14:textId="77777777" w:rsidTr="000651F1">
        <w:tc>
          <w:tcPr>
            <w:tcW w:w="4526" w:type="dxa"/>
          </w:tcPr>
          <w:p w14:paraId="656E2022" w14:textId="14BC77C2" w:rsidR="00895A5A" w:rsidRPr="008A3117" w:rsidRDefault="00895A5A" w:rsidP="00895A5A">
            <w:pPr>
              <w:rPr>
                <w:rFonts w:cs="Arial"/>
              </w:rPr>
            </w:pPr>
            <w:r w:rsidRPr="008A3117">
              <w:rPr>
                <w:rFonts w:cs="Arial"/>
              </w:rPr>
              <w:t>Secretary General</w:t>
            </w:r>
          </w:p>
        </w:tc>
        <w:tc>
          <w:tcPr>
            <w:tcW w:w="4530" w:type="dxa"/>
          </w:tcPr>
          <w:p w14:paraId="4CD3B63B" w14:textId="7A558540" w:rsidR="00895A5A" w:rsidRPr="008A3117" w:rsidRDefault="002801EC" w:rsidP="00895A5A">
            <w:pPr>
              <w:rPr>
                <w:rFonts w:cs="Arial"/>
              </w:rPr>
            </w:pPr>
            <w:r w:rsidRPr="008A3117">
              <w:rPr>
                <w:rFonts w:cs="Arial"/>
              </w:rPr>
              <w:t>The ‘leader’ of the conference.</w:t>
            </w:r>
          </w:p>
        </w:tc>
      </w:tr>
      <w:tr w:rsidR="00895A5A" w14:paraId="789DE12C" w14:textId="77777777" w:rsidTr="000651F1">
        <w:tc>
          <w:tcPr>
            <w:tcW w:w="4526" w:type="dxa"/>
          </w:tcPr>
          <w:p w14:paraId="0F94D227" w14:textId="5BD457CF" w:rsidR="00895A5A" w:rsidRPr="008A3117" w:rsidRDefault="00895A5A" w:rsidP="00895A5A">
            <w:pPr>
              <w:rPr>
                <w:rFonts w:cs="Arial"/>
              </w:rPr>
            </w:pPr>
            <w:r w:rsidRPr="008A3117">
              <w:rPr>
                <w:rFonts w:cs="Arial"/>
              </w:rPr>
              <w:t>Security Council</w:t>
            </w:r>
          </w:p>
        </w:tc>
        <w:tc>
          <w:tcPr>
            <w:tcW w:w="4530" w:type="dxa"/>
          </w:tcPr>
          <w:p w14:paraId="2F0528DD" w14:textId="77777777" w:rsidR="002801EC" w:rsidRPr="008A3117" w:rsidRDefault="002801EC" w:rsidP="002801EC">
            <w:pPr>
              <w:widowControl w:val="0"/>
              <w:autoSpaceDE w:val="0"/>
              <w:autoSpaceDN w:val="0"/>
              <w:adjustRightInd w:val="0"/>
              <w:rPr>
                <w:rFonts w:cs="Arial"/>
              </w:rPr>
            </w:pPr>
            <w:r w:rsidRPr="008A3117">
              <w:rPr>
                <w:rFonts w:cs="Arial"/>
              </w:rPr>
              <w:t>The UN Charter gives the SC primary responsibility for</w:t>
            </w:r>
          </w:p>
          <w:p w14:paraId="73FD770E" w14:textId="77777777" w:rsidR="002801EC" w:rsidRPr="008A3117" w:rsidRDefault="002801EC" w:rsidP="002801EC">
            <w:pPr>
              <w:widowControl w:val="0"/>
              <w:autoSpaceDE w:val="0"/>
              <w:autoSpaceDN w:val="0"/>
              <w:adjustRightInd w:val="0"/>
              <w:rPr>
                <w:rFonts w:cs="Arial"/>
              </w:rPr>
            </w:pPr>
            <w:r w:rsidRPr="008A3117">
              <w:rPr>
                <w:rFonts w:cs="Arial"/>
              </w:rPr>
              <w:t>maintaining international peace and security and the Council</w:t>
            </w:r>
          </w:p>
          <w:p w14:paraId="5B4EC9BB" w14:textId="280DB94E" w:rsidR="00895A5A" w:rsidRPr="008A3117" w:rsidRDefault="002801EC" w:rsidP="002801EC">
            <w:pPr>
              <w:rPr>
                <w:rFonts w:cs="Arial"/>
              </w:rPr>
            </w:pPr>
            <w:r w:rsidRPr="008A3117">
              <w:rPr>
                <w:rFonts w:cs="Arial"/>
              </w:rPr>
              <w:t>alone has the power to back up its declarations with actions to ensure compliance with them.</w:t>
            </w:r>
          </w:p>
        </w:tc>
      </w:tr>
      <w:tr w:rsidR="00895A5A" w14:paraId="35E7BAB0" w14:textId="77777777" w:rsidTr="000651F1">
        <w:tc>
          <w:tcPr>
            <w:tcW w:w="4526" w:type="dxa"/>
          </w:tcPr>
          <w:p w14:paraId="4A6C3091" w14:textId="15F1C58F" w:rsidR="00895A5A" w:rsidRPr="008A3117" w:rsidRDefault="00895A5A" w:rsidP="00895A5A">
            <w:pPr>
              <w:rPr>
                <w:rFonts w:cs="Arial"/>
              </w:rPr>
            </w:pPr>
            <w:r w:rsidRPr="008A3117">
              <w:rPr>
                <w:rFonts w:cs="Arial"/>
              </w:rPr>
              <w:t>United Nations</w:t>
            </w:r>
          </w:p>
        </w:tc>
        <w:tc>
          <w:tcPr>
            <w:tcW w:w="4530" w:type="dxa"/>
          </w:tcPr>
          <w:p w14:paraId="69E8FFAD" w14:textId="77777777" w:rsidR="008A3117" w:rsidRPr="008A3117" w:rsidRDefault="008A3117" w:rsidP="008A3117">
            <w:pPr>
              <w:widowControl w:val="0"/>
              <w:autoSpaceDE w:val="0"/>
              <w:autoSpaceDN w:val="0"/>
              <w:adjustRightInd w:val="0"/>
              <w:rPr>
                <w:rFonts w:cs="Arial"/>
                <w:color w:val="000000"/>
              </w:rPr>
            </w:pPr>
            <w:r w:rsidRPr="008A3117">
              <w:rPr>
                <w:rFonts w:cs="Arial"/>
                <w:color w:val="000000"/>
              </w:rPr>
              <w:t>Organization set up after the Second World War, with the aim</w:t>
            </w:r>
          </w:p>
          <w:p w14:paraId="338FFCF3" w14:textId="2AA57F58" w:rsidR="00895A5A" w:rsidRPr="008A3117" w:rsidRDefault="008A3117" w:rsidP="008A3117">
            <w:pPr>
              <w:rPr>
                <w:rFonts w:cs="Arial"/>
              </w:rPr>
            </w:pPr>
            <w:commentRangeStart w:id="3"/>
            <w:r w:rsidRPr="00FC35B9">
              <w:rPr>
                <w:rFonts w:cs="Arial"/>
                <w:color w:val="000000" w:themeColor="text1"/>
              </w:rPr>
              <w:t xml:space="preserve">of achieving </w:t>
            </w:r>
            <w:commentRangeEnd w:id="3"/>
            <w:r w:rsidR="00444FDD" w:rsidRPr="00FC35B9">
              <w:rPr>
                <w:rStyle w:val="CommentReference"/>
                <w:color w:val="000000" w:themeColor="text1"/>
              </w:rPr>
              <w:commentReference w:id="3"/>
            </w:r>
            <w:r w:rsidRPr="00FC35B9">
              <w:rPr>
                <w:rFonts w:cs="Arial"/>
                <w:color w:val="000000" w:themeColor="text1"/>
              </w:rPr>
              <w:t>peace</w:t>
            </w:r>
            <w:r w:rsidRPr="008A3117">
              <w:rPr>
                <w:rFonts w:cs="Arial"/>
                <w:color w:val="000000"/>
              </w:rPr>
              <w:t xml:space="preserve">, </w:t>
            </w:r>
            <w:proofErr w:type="gramStart"/>
            <w:r w:rsidRPr="008A3117">
              <w:rPr>
                <w:rFonts w:cs="Arial"/>
                <w:color w:val="000000"/>
              </w:rPr>
              <w:t>justice</w:t>
            </w:r>
            <w:proofErr w:type="gramEnd"/>
            <w:r w:rsidRPr="008A3117">
              <w:rPr>
                <w:rFonts w:cs="Arial"/>
                <w:color w:val="000000"/>
              </w:rPr>
              <w:t xml:space="preserve"> and social progress.</w:t>
            </w:r>
          </w:p>
        </w:tc>
      </w:tr>
    </w:tbl>
    <w:p w14:paraId="7A8174BB" w14:textId="471AF072" w:rsidR="00895A5A" w:rsidRPr="003F237A" w:rsidRDefault="000651F1" w:rsidP="000651F1">
      <w:pPr>
        <w:rPr>
          <w:b/>
          <w:sz w:val="32"/>
          <w:szCs w:val="32"/>
        </w:rPr>
      </w:pPr>
      <w:r>
        <w:rPr>
          <w:b/>
          <w:sz w:val="32"/>
          <w:szCs w:val="32"/>
        </w:rPr>
        <w:lastRenderedPageBreak/>
        <w:t>Goodluck in this year’s MUNA!!</w:t>
      </w:r>
    </w:p>
    <w:sectPr w:rsidR="00895A5A" w:rsidRPr="003F237A" w:rsidSect="000569B0">
      <w:footerReference w:type="even" r:id="rId13"/>
      <w:footerReference w:type="default" r:id="rId14"/>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1-09-23T00:33:00Z" w:initials="Office">
    <w:p w14:paraId="0F71B16C" w14:textId="5B939CC4" w:rsidR="004C48C6" w:rsidRDefault="004C48C6">
      <w:pPr>
        <w:pStyle w:val="CommentText"/>
      </w:pPr>
      <w:r>
        <w:rPr>
          <w:rStyle w:val="CommentReference"/>
        </w:rPr>
        <w:annotationRef/>
      </w:r>
      <w:r>
        <w:t>?</w:t>
      </w:r>
    </w:p>
  </w:comment>
  <w:comment w:id="1" w:author="Microsoft Office User" w:date="2021-09-23T00:36:00Z" w:initials="Office">
    <w:p w14:paraId="3FBB970B" w14:textId="496B65C4" w:rsidR="00444FDD" w:rsidRDefault="00444FDD">
      <w:pPr>
        <w:pStyle w:val="CommentText"/>
      </w:pPr>
      <w:r>
        <w:rPr>
          <w:rStyle w:val="CommentReference"/>
        </w:rPr>
        <w:annotationRef/>
      </w:r>
      <w:r>
        <w:t>?</w:t>
      </w:r>
    </w:p>
  </w:comment>
  <w:comment w:id="2" w:author="Microsoft Office User" w:date="2021-09-23T00:35:00Z" w:initials="Office">
    <w:p w14:paraId="130CE108" w14:textId="32F36D79" w:rsidR="00444FDD" w:rsidRDefault="00444FDD">
      <w:pPr>
        <w:pStyle w:val="CommentText"/>
      </w:pPr>
      <w:r>
        <w:rPr>
          <w:rStyle w:val="CommentReference"/>
        </w:rPr>
        <w:annotationRef/>
      </w:r>
      <w:r>
        <w:t>?</w:t>
      </w:r>
    </w:p>
  </w:comment>
  <w:comment w:id="3" w:author="Microsoft Office User" w:date="2021-09-23T00:36:00Z" w:initials="Office">
    <w:p w14:paraId="382BE9AB" w14:textId="09EE5D10" w:rsidR="00444FDD" w:rsidRDefault="00444FDD">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71B16C" w15:done="0"/>
  <w15:commentEx w15:paraId="3FBB970B" w15:done="0"/>
  <w15:commentEx w15:paraId="130CE108" w15:done="0"/>
  <w15:commentEx w15:paraId="382BE9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0AE3" w16cex:dateUtc="2021-09-22T22:33:00Z"/>
  <w16cex:commentExtensible w16cex:durableId="24FC0AE4" w16cex:dateUtc="2021-09-22T22:36:00Z"/>
  <w16cex:commentExtensible w16cex:durableId="24FC0AE5" w16cex:dateUtc="2021-09-22T22:35:00Z"/>
  <w16cex:commentExtensible w16cex:durableId="24FC0AE6" w16cex:dateUtc="2021-09-22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71B16C" w16cid:durableId="24FC0AE3"/>
  <w16cid:commentId w16cid:paraId="3FBB970B" w16cid:durableId="24FC0AE4"/>
  <w16cid:commentId w16cid:paraId="130CE108" w16cid:durableId="24FC0AE5"/>
  <w16cid:commentId w16cid:paraId="382BE9AB" w16cid:durableId="24FC0A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420C" w14:textId="77777777" w:rsidR="00A92BC2" w:rsidRDefault="00A92BC2" w:rsidP="004046B3">
      <w:r>
        <w:separator/>
      </w:r>
    </w:p>
  </w:endnote>
  <w:endnote w:type="continuationSeparator" w:id="0">
    <w:p w14:paraId="5AAC4381" w14:textId="77777777" w:rsidR="00A92BC2" w:rsidRDefault="00A92BC2" w:rsidP="0040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253608"/>
      <w:docPartObj>
        <w:docPartGallery w:val="Page Numbers (Bottom of Page)"/>
        <w:docPartUnique/>
      </w:docPartObj>
    </w:sdtPr>
    <w:sdtEndPr>
      <w:rPr>
        <w:rStyle w:val="PageNumber"/>
      </w:rPr>
    </w:sdtEndPr>
    <w:sdtContent>
      <w:p w14:paraId="3B266D83" w14:textId="69C81D87" w:rsidR="00525F3F" w:rsidRDefault="00525F3F" w:rsidP="00EF73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EACF7B" w14:textId="77777777" w:rsidR="00525F3F" w:rsidRDefault="00525F3F" w:rsidP="00525F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7975746"/>
      <w:docPartObj>
        <w:docPartGallery w:val="Page Numbers (Bottom of Page)"/>
        <w:docPartUnique/>
      </w:docPartObj>
    </w:sdtPr>
    <w:sdtEndPr>
      <w:rPr>
        <w:rStyle w:val="PageNumber"/>
      </w:rPr>
    </w:sdtEndPr>
    <w:sdtContent>
      <w:p w14:paraId="78C358ED" w14:textId="76A72285" w:rsidR="00525F3F" w:rsidRDefault="00525F3F" w:rsidP="00EF73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679B73" w14:textId="77777777" w:rsidR="00525F3F" w:rsidRDefault="00525F3F" w:rsidP="00525F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955C" w14:textId="77777777" w:rsidR="00A92BC2" w:rsidRDefault="00A92BC2" w:rsidP="004046B3">
      <w:r>
        <w:separator/>
      </w:r>
    </w:p>
  </w:footnote>
  <w:footnote w:type="continuationSeparator" w:id="0">
    <w:p w14:paraId="36917FFA" w14:textId="77777777" w:rsidR="00A92BC2" w:rsidRDefault="00A92BC2" w:rsidP="00404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3EB"/>
    <w:multiLevelType w:val="hybridMultilevel"/>
    <w:tmpl w:val="CD40B1E4"/>
    <w:lvl w:ilvl="0" w:tplc="7A080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F475F"/>
    <w:multiLevelType w:val="multilevel"/>
    <w:tmpl w:val="7AE658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26F6E44"/>
    <w:multiLevelType w:val="hybridMultilevel"/>
    <w:tmpl w:val="D324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325AC"/>
    <w:multiLevelType w:val="hybridMultilevel"/>
    <w:tmpl w:val="9B3A73D0"/>
    <w:lvl w:ilvl="0" w:tplc="7A080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0674D"/>
    <w:multiLevelType w:val="hybridMultilevel"/>
    <w:tmpl w:val="A9A46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6A40F9"/>
    <w:multiLevelType w:val="hybridMultilevel"/>
    <w:tmpl w:val="1CB009F0"/>
    <w:lvl w:ilvl="0" w:tplc="7A080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00B57"/>
    <w:multiLevelType w:val="hybridMultilevel"/>
    <w:tmpl w:val="85824FDA"/>
    <w:lvl w:ilvl="0" w:tplc="7A0807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154269"/>
    <w:multiLevelType w:val="hybridMultilevel"/>
    <w:tmpl w:val="287469C0"/>
    <w:lvl w:ilvl="0" w:tplc="FC3AE4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40275"/>
    <w:multiLevelType w:val="multilevel"/>
    <w:tmpl w:val="E1A4E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830755"/>
    <w:multiLevelType w:val="hybridMultilevel"/>
    <w:tmpl w:val="E422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97431"/>
    <w:multiLevelType w:val="hybridMultilevel"/>
    <w:tmpl w:val="F5C2C098"/>
    <w:lvl w:ilvl="0" w:tplc="FC3AE4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2531A"/>
    <w:multiLevelType w:val="multilevel"/>
    <w:tmpl w:val="37D414B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A52D9D"/>
    <w:multiLevelType w:val="multilevel"/>
    <w:tmpl w:val="5322A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1056E9"/>
    <w:multiLevelType w:val="hybridMultilevel"/>
    <w:tmpl w:val="C69A833C"/>
    <w:lvl w:ilvl="0" w:tplc="7A08079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299339A0"/>
    <w:multiLevelType w:val="hybridMultilevel"/>
    <w:tmpl w:val="C356765C"/>
    <w:lvl w:ilvl="0" w:tplc="FC3AE4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6532D"/>
    <w:multiLevelType w:val="hybridMultilevel"/>
    <w:tmpl w:val="986C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F0607"/>
    <w:multiLevelType w:val="hybridMultilevel"/>
    <w:tmpl w:val="C73E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5122C"/>
    <w:multiLevelType w:val="hybridMultilevel"/>
    <w:tmpl w:val="32F4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96182"/>
    <w:multiLevelType w:val="multilevel"/>
    <w:tmpl w:val="055C1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842B9F"/>
    <w:multiLevelType w:val="hybridMultilevel"/>
    <w:tmpl w:val="5404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C374B"/>
    <w:multiLevelType w:val="hybridMultilevel"/>
    <w:tmpl w:val="CF1C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F30E4"/>
    <w:multiLevelType w:val="hybridMultilevel"/>
    <w:tmpl w:val="43FC8A58"/>
    <w:lvl w:ilvl="0" w:tplc="7A080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F4C3F"/>
    <w:multiLevelType w:val="hybridMultilevel"/>
    <w:tmpl w:val="91FC12EC"/>
    <w:lvl w:ilvl="0" w:tplc="7A08079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4F23305D"/>
    <w:multiLevelType w:val="hybridMultilevel"/>
    <w:tmpl w:val="F242665A"/>
    <w:lvl w:ilvl="0" w:tplc="FC3AE4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55C9C"/>
    <w:multiLevelType w:val="hybridMultilevel"/>
    <w:tmpl w:val="4B56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6B350F"/>
    <w:multiLevelType w:val="multilevel"/>
    <w:tmpl w:val="5FE0AA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A44D9F"/>
    <w:multiLevelType w:val="hybridMultilevel"/>
    <w:tmpl w:val="1D56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75D53"/>
    <w:multiLevelType w:val="hybridMultilevel"/>
    <w:tmpl w:val="0226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07345"/>
    <w:multiLevelType w:val="hybridMultilevel"/>
    <w:tmpl w:val="F1CE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340D8"/>
    <w:multiLevelType w:val="hybridMultilevel"/>
    <w:tmpl w:val="8176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C68FE"/>
    <w:multiLevelType w:val="hybridMultilevel"/>
    <w:tmpl w:val="596CE0DC"/>
    <w:lvl w:ilvl="0" w:tplc="472E1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F0174"/>
    <w:multiLevelType w:val="hybridMultilevel"/>
    <w:tmpl w:val="D1EC0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C3216"/>
    <w:multiLevelType w:val="hybridMultilevel"/>
    <w:tmpl w:val="7EF0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85E00"/>
    <w:multiLevelType w:val="hybridMultilevel"/>
    <w:tmpl w:val="43FC8A58"/>
    <w:lvl w:ilvl="0" w:tplc="7A080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B7641"/>
    <w:multiLevelType w:val="hybridMultilevel"/>
    <w:tmpl w:val="43FC8A58"/>
    <w:lvl w:ilvl="0" w:tplc="7A080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A0BE1"/>
    <w:multiLevelType w:val="hybridMultilevel"/>
    <w:tmpl w:val="DDA2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57765"/>
    <w:multiLevelType w:val="hybridMultilevel"/>
    <w:tmpl w:val="A9023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14841"/>
    <w:multiLevelType w:val="hybridMultilevel"/>
    <w:tmpl w:val="6FC2D4A0"/>
    <w:lvl w:ilvl="0" w:tplc="FC3AE4C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14"/>
  </w:num>
  <w:num w:numId="4">
    <w:abstractNumId w:val="3"/>
  </w:num>
  <w:num w:numId="5">
    <w:abstractNumId w:val="27"/>
  </w:num>
  <w:num w:numId="6">
    <w:abstractNumId w:val="37"/>
  </w:num>
  <w:num w:numId="7">
    <w:abstractNumId w:val="10"/>
  </w:num>
  <w:num w:numId="8">
    <w:abstractNumId w:val="7"/>
  </w:num>
  <w:num w:numId="9">
    <w:abstractNumId w:val="17"/>
  </w:num>
  <w:num w:numId="10">
    <w:abstractNumId w:val="5"/>
  </w:num>
  <w:num w:numId="11">
    <w:abstractNumId w:val="29"/>
  </w:num>
  <w:num w:numId="12">
    <w:abstractNumId w:val="15"/>
  </w:num>
  <w:num w:numId="13">
    <w:abstractNumId w:val="16"/>
  </w:num>
  <w:num w:numId="14">
    <w:abstractNumId w:val="9"/>
  </w:num>
  <w:num w:numId="15">
    <w:abstractNumId w:val="34"/>
  </w:num>
  <w:num w:numId="16">
    <w:abstractNumId w:val="11"/>
  </w:num>
  <w:num w:numId="17">
    <w:abstractNumId w:val="0"/>
  </w:num>
  <w:num w:numId="18">
    <w:abstractNumId w:val="33"/>
  </w:num>
  <w:num w:numId="19">
    <w:abstractNumId w:val="13"/>
  </w:num>
  <w:num w:numId="20">
    <w:abstractNumId w:val="6"/>
  </w:num>
  <w:num w:numId="21">
    <w:abstractNumId w:val="22"/>
  </w:num>
  <w:num w:numId="22">
    <w:abstractNumId w:val="21"/>
  </w:num>
  <w:num w:numId="23">
    <w:abstractNumId w:val="31"/>
  </w:num>
  <w:num w:numId="24">
    <w:abstractNumId w:val="19"/>
  </w:num>
  <w:num w:numId="25">
    <w:abstractNumId w:val="30"/>
  </w:num>
  <w:num w:numId="26">
    <w:abstractNumId w:val="35"/>
  </w:num>
  <w:num w:numId="27">
    <w:abstractNumId w:val="28"/>
  </w:num>
  <w:num w:numId="28">
    <w:abstractNumId w:val="24"/>
  </w:num>
  <w:num w:numId="29">
    <w:abstractNumId w:val="4"/>
  </w:num>
  <w:num w:numId="30">
    <w:abstractNumId w:val="32"/>
  </w:num>
  <w:num w:numId="31">
    <w:abstractNumId w:val="20"/>
  </w:num>
  <w:num w:numId="32">
    <w:abstractNumId w:val="26"/>
  </w:num>
  <w:num w:numId="33">
    <w:abstractNumId w:val="2"/>
  </w:num>
  <w:num w:numId="34">
    <w:abstractNumId w:val="1"/>
  </w:num>
  <w:num w:numId="35">
    <w:abstractNumId w:val="18"/>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25"/>
    <w:lvlOverride w:ilvl="0">
      <w:lvl w:ilvl="0">
        <w:numFmt w:val="decimal"/>
        <w:lvlText w:val="%1."/>
        <w:lvlJc w:val="left"/>
      </w:lvl>
    </w:lvlOverride>
  </w:num>
  <w:num w:numId="38">
    <w:abstractNumId w:val="12"/>
    <w:lvlOverride w:ilvl="0">
      <w:lvl w:ilvl="0">
        <w:numFmt w:val="decimal"/>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7A"/>
    <w:rsid w:val="00002D33"/>
    <w:rsid w:val="00022CBD"/>
    <w:rsid w:val="0002314F"/>
    <w:rsid w:val="000569B0"/>
    <w:rsid w:val="000651F1"/>
    <w:rsid w:val="00076BE7"/>
    <w:rsid w:val="0007754F"/>
    <w:rsid w:val="00126D68"/>
    <w:rsid w:val="00142C17"/>
    <w:rsid w:val="00146CA2"/>
    <w:rsid w:val="001719FA"/>
    <w:rsid w:val="001D7240"/>
    <w:rsid w:val="001E3147"/>
    <w:rsid w:val="001E67A7"/>
    <w:rsid w:val="001F3810"/>
    <w:rsid w:val="00205FCF"/>
    <w:rsid w:val="002801EC"/>
    <w:rsid w:val="002B56A0"/>
    <w:rsid w:val="002B727D"/>
    <w:rsid w:val="002E3F44"/>
    <w:rsid w:val="002F79E2"/>
    <w:rsid w:val="003134D0"/>
    <w:rsid w:val="00380A03"/>
    <w:rsid w:val="003C7642"/>
    <w:rsid w:val="003F237A"/>
    <w:rsid w:val="004046B3"/>
    <w:rsid w:val="004170B8"/>
    <w:rsid w:val="00442C4E"/>
    <w:rsid w:val="00444FDD"/>
    <w:rsid w:val="004C48C6"/>
    <w:rsid w:val="0051696A"/>
    <w:rsid w:val="00525F3F"/>
    <w:rsid w:val="005803D8"/>
    <w:rsid w:val="0058258B"/>
    <w:rsid w:val="005D07B6"/>
    <w:rsid w:val="0061040D"/>
    <w:rsid w:val="006D6B84"/>
    <w:rsid w:val="006D792B"/>
    <w:rsid w:val="00716404"/>
    <w:rsid w:val="00754657"/>
    <w:rsid w:val="007A13CB"/>
    <w:rsid w:val="007A3968"/>
    <w:rsid w:val="007B5EF8"/>
    <w:rsid w:val="007B7557"/>
    <w:rsid w:val="007C6AEA"/>
    <w:rsid w:val="007E0791"/>
    <w:rsid w:val="00807176"/>
    <w:rsid w:val="00842BFF"/>
    <w:rsid w:val="00860C83"/>
    <w:rsid w:val="0086428B"/>
    <w:rsid w:val="00895A5A"/>
    <w:rsid w:val="00897394"/>
    <w:rsid w:val="008A3117"/>
    <w:rsid w:val="008C1118"/>
    <w:rsid w:val="008C3647"/>
    <w:rsid w:val="008C6DC7"/>
    <w:rsid w:val="009542E5"/>
    <w:rsid w:val="00957CDB"/>
    <w:rsid w:val="00966BCE"/>
    <w:rsid w:val="009956DC"/>
    <w:rsid w:val="009C0B6E"/>
    <w:rsid w:val="00A75ED3"/>
    <w:rsid w:val="00A92BC2"/>
    <w:rsid w:val="00AC5F69"/>
    <w:rsid w:val="00B00824"/>
    <w:rsid w:val="00BA376E"/>
    <w:rsid w:val="00BA7C89"/>
    <w:rsid w:val="00BD1C26"/>
    <w:rsid w:val="00BF5750"/>
    <w:rsid w:val="00C216F8"/>
    <w:rsid w:val="00C251AE"/>
    <w:rsid w:val="00C527E5"/>
    <w:rsid w:val="00CE13DE"/>
    <w:rsid w:val="00D05EE7"/>
    <w:rsid w:val="00D960C1"/>
    <w:rsid w:val="00DA4BE9"/>
    <w:rsid w:val="00E2464F"/>
    <w:rsid w:val="00E44117"/>
    <w:rsid w:val="00E44D0C"/>
    <w:rsid w:val="00E71E45"/>
    <w:rsid w:val="00E85079"/>
    <w:rsid w:val="00EC6CD9"/>
    <w:rsid w:val="00EE4CDD"/>
    <w:rsid w:val="00EE588E"/>
    <w:rsid w:val="00EF2D16"/>
    <w:rsid w:val="00F01FE9"/>
    <w:rsid w:val="00F40824"/>
    <w:rsid w:val="00FC35B9"/>
    <w:rsid w:val="00FF0B66"/>
    <w:rsid w:val="00FF472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C64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E44D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6B3"/>
    <w:pPr>
      <w:tabs>
        <w:tab w:val="center" w:pos="4536"/>
        <w:tab w:val="right" w:pos="9072"/>
      </w:tabs>
    </w:pPr>
  </w:style>
  <w:style w:type="character" w:customStyle="1" w:styleId="HeaderChar">
    <w:name w:val="Header Char"/>
    <w:basedOn w:val="DefaultParagraphFont"/>
    <w:link w:val="Header"/>
    <w:uiPriority w:val="99"/>
    <w:rsid w:val="004046B3"/>
    <w:rPr>
      <w:lang w:val="en-US"/>
    </w:rPr>
  </w:style>
  <w:style w:type="paragraph" w:styleId="Footer">
    <w:name w:val="footer"/>
    <w:basedOn w:val="Normal"/>
    <w:link w:val="FooterChar"/>
    <w:uiPriority w:val="99"/>
    <w:unhideWhenUsed/>
    <w:rsid w:val="004046B3"/>
    <w:pPr>
      <w:tabs>
        <w:tab w:val="center" w:pos="4536"/>
        <w:tab w:val="right" w:pos="9072"/>
      </w:tabs>
    </w:pPr>
  </w:style>
  <w:style w:type="character" w:customStyle="1" w:styleId="FooterChar">
    <w:name w:val="Footer Char"/>
    <w:basedOn w:val="DefaultParagraphFont"/>
    <w:link w:val="Footer"/>
    <w:uiPriority w:val="99"/>
    <w:rsid w:val="004046B3"/>
    <w:rPr>
      <w:lang w:val="en-US"/>
    </w:rPr>
  </w:style>
  <w:style w:type="paragraph" w:styleId="ListParagraph">
    <w:name w:val="List Paragraph"/>
    <w:basedOn w:val="Normal"/>
    <w:uiPriority w:val="34"/>
    <w:qFormat/>
    <w:rsid w:val="004046B3"/>
    <w:pPr>
      <w:ind w:left="720"/>
      <w:contextualSpacing/>
    </w:pPr>
  </w:style>
  <w:style w:type="paragraph" w:styleId="NormalWeb">
    <w:name w:val="Normal (Web)"/>
    <w:basedOn w:val="Normal"/>
    <w:uiPriority w:val="99"/>
    <w:semiHidden/>
    <w:unhideWhenUsed/>
    <w:rsid w:val="00BA376E"/>
    <w:pPr>
      <w:spacing w:before="100" w:beforeAutospacing="1" w:after="100" w:afterAutospacing="1"/>
    </w:pPr>
    <w:rPr>
      <w:rFonts w:ascii="Times New Roman" w:hAnsi="Times New Roman" w:cs="Times New Roman"/>
      <w:sz w:val="20"/>
      <w:szCs w:val="20"/>
      <w:lang w:val="nl-NL"/>
    </w:rPr>
  </w:style>
  <w:style w:type="table" w:styleId="TableGrid">
    <w:name w:val="Table Grid"/>
    <w:basedOn w:val="TableNormal"/>
    <w:uiPriority w:val="59"/>
    <w:rsid w:val="0089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1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FE9"/>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E44D0C"/>
    <w:rPr>
      <w:rFonts w:asciiTheme="majorHAnsi" w:eastAsiaTheme="majorEastAsia" w:hAnsiTheme="majorHAnsi" w:cstheme="majorBidi"/>
      <w:b/>
      <w:bCs/>
      <w:color w:val="345A8A" w:themeColor="accent1" w:themeShade="B5"/>
      <w:sz w:val="32"/>
      <w:szCs w:val="32"/>
      <w:lang w:val="en-US"/>
    </w:rPr>
  </w:style>
  <w:style w:type="paragraph" w:styleId="TOCHeading">
    <w:name w:val="TOC Heading"/>
    <w:basedOn w:val="Heading1"/>
    <w:next w:val="Normal"/>
    <w:uiPriority w:val="39"/>
    <w:unhideWhenUsed/>
    <w:qFormat/>
    <w:rsid w:val="00E44D0C"/>
    <w:pPr>
      <w:spacing w:line="276" w:lineRule="auto"/>
      <w:outlineLvl w:val="9"/>
    </w:pPr>
    <w:rPr>
      <w:color w:val="365F91" w:themeColor="accent1" w:themeShade="BF"/>
      <w:sz w:val="28"/>
      <w:szCs w:val="28"/>
      <w:lang w:val="nl-NL"/>
    </w:rPr>
  </w:style>
  <w:style w:type="paragraph" w:styleId="TOC1">
    <w:name w:val="toc 1"/>
    <w:basedOn w:val="Normal"/>
    <w:next w:val="Normal"/>
    <w:autoRedefine/>
    <w:uiPriority w:val="39"/>
    <w:unhideWhenUsed/>
    <w:rsid w:val="00E44D0C"/>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E44D0C"/>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E44D0C"/>
    <w:pPr>
      <w:ind w:left="480"/>
    </w:pPr>
    <w:rPr>
      <w:rFonts w:asciiTheme="minorHAnsi" w:hAnsiTheme="minorHAnsi"/>
      <w:sz w:val="20"/>
      <w:szCs w:val="20"/>
    </w:rPr>
  </w:style>
  <w:style w:type="paragraph" w:styleId="TOC4">
    <w:name w:val="toc 4"/>
    <w:basedOn w:val="Normal"/>
    <w:next w:val="Normal"/>
    <w:autoRedefine/>
    <w:uiPriority w:val="39"/>
    <w:unhideWhenUsed/>
    <w:rsid w:val="00E44D0C"/>
    <w:pPr>
      <w:ind w:left="720"/>
    </w:pPr>
    <w:rPr>
      <w:rFonts w:asciiTheme="minorHAnsi" w:hAnsiTheme="minorHAnsi"/>
      <w:sz w:val="20"/>
      <w:szCs w:val="20"/>
    </w:rPr>
  </w:style>
  <w:style w:type="paragraph" w:styleId="TOC5">
    <w:name w:val="toc 5"/>
    <w:basedOn w:val="Normal"/>
    <w:next w:val="Normal"/>
    <w:autoRedefine/>
    <w:uiPriority w:val="39"/>
    <w:unhideWhenUsed/>
    <w:rsid w:val="00E44D0C"/>
    <w:pPr>
      <w:ind w:left="960"/>
    </w:pPr>
    <w:rPr>
      <w:rFonts w:asciiTheme="minorHAnsi" w:hAnsiTheme="minorHAnsi"/>
      <w:sz w:val="20"/>
      <w:szCs w:val="20"/>
    </w:rPr>
  </w:style>
  <w:style w:type="paragraph" w:styleId="TOC6">
    <w:name w:val="toc 6"/>
    <w:basedOn w:val="Normal"/>
    <w:next w:val="Normal"/>
    <w:autoRedefine/>
    <w:uiPriority w:val="39"/>
    <w:unhideWhenUsed/>
    <w:rsid w:val="00E44D0C"/>
    <w:pPr>
      <w:ind w:left="1200"/>
    </w:pPr>
    <w:rPr>
      <w:rFonts w:asciiTheme="minorHAnsi" w:hAnsiTheme="minorHAnsi"/>
      <w:sz w:val="20"/>
      <w:szCs w:val="20"/>
    </w:rPr>
  </w:style>
  <w:style w:type="paragraph" w:styleId="TOC7">
    <w:name w:val="toc 7"/>
    <w:basedOn w:val="Normal"/>
    <w:next w:val="Normal"/>
    <w:autoRedefine/>
    <w:uiPriority w:val="39"/>
    <w:unhideWhenUsed/>
    <w:rsid w:val="00E44D0C"/>
    <w:pPr>
      <w:ind w:left="1440"/>
    </w:pPr>
    <w:rPr>
      <w:rFonts w:asciiTheme="minorHAnsi" w:hAnsiTheme="minorHAnsi"/>
      <w:sz w:val="20"/>
      <w:szCs w:val="20"/>
    </w:rPr>
  </w:style>
  <w:style w:type="paragraph" w:styleId="TOC8">
    <w:name w:val="toc 8"/>
    <w:basedOn w:val="Normal"/>
    <w:next w:val="Normal"/>
    <w:autoRedefine/>
    <w:uiPriority w:val="39"/>
    <w:unhideWhenUsed/>
    <w:rsid w:val="00E44D0C"/>
    <w:pPr>
      <w:ind w:left="1680"/>
    </w:pPr>
    <w:rPr>
      <w:rFonts w:asciiTheme="minorHAnsi" w:hAnsiTheme="minorHAnsi"/>
      <w:sz w:val="20"/>
      <w:szCs w:val="20"/>
    </w:rPr>
  </w:style>
  <w:style w:type="paragraph" w:styleId="TOC9">
    <w:name w:val="toc 9"/>
    <w:basedOn w:val="Normal"/>
    <w:next w:val="Normal"/>
    <w:autoRedefine/>
    <w:uiPriority w:val="39"/>
    <w:unhideWhenUsed/>
    <w:rsid w:val="00E44D0C"/>
    <w:pPr>
      <w:ind w:left="1920"/>
    </w:pPr>
    <w:rPr>
      <w:rFonts w:asciiTheme="minorHAnsi" w:hAnsiTheme="minorHAnsi"/>
      <w:sz w:val="20"/>
      <w:szCs w:val="20"/>
    </w:rPr>
  </w:style>
  <w:style w:type="character" w:styleId="CommentReference">
    <w:name w:val="annotation reference"/>
    <w:basedOn w:val="DefaultParagraphFont"/>
    <w:uiPriority w:val="99"/>
    <w:semiHidden/>
    <w:unhideWhenUsed/>
    <w:rsid w:val="0058258B"/>
    <w:rPr>
      <w:sz w:val="18"/>
      <w:szCs w:val="18"/>
    </w:rPr>
  </w:style>
  <w:style w:type="paragraph" w:styleId="CommentText">
    <w:name w:val="annotation text"/>
    <w:basedOn w:val="Normal"/>
    <w:link w:val="CommentTextChar"/>
    <w:uiPriority w:val="99"/>
    <w:semiHidden/>
    <w:unhideWhenUsed/>
    <w:rsid w:val="0058258B"/>
  </w:style>
  <w:style w:type="character" w:customStyle="1" w:styleId="CommentTextChar">
    <w:name w:val="Comment Text Char"/>
    <w:basedOn w:val="DefaultParagraphFont"/>
    <w:link w:val="CommentText"/>
    <w:uiPriority w:val="99"/>
    <w:semiHidden/>
    <w:rsid w:val="0058258B"/>
    <w:rPr>
      <w:lang w:val="en-US"/>
    </w:rPr>
  </w:style>
  <w:style w:type="paragraph" w:styleId="CommentSubject">
    <w:name w:val="annotation subject"/>
    <w:basedOn w:val="CommentText"/>
    <w:next w:val="CommentText"/>
    <w:link w:val="CommentSubjectChar"/>
    <w:uiPriority w:val="99"/>
    <w:semiHidden/>
    <w:unhideWhenUsed/>
    <w:rsid w:val="0058258B"/>
    <w:rPr>
      <w:b/>
      <w:bCs/>
      <w:sz w:val="20"/>
      <w:szCs w:val="20"/>
    </w:rPr>
  </w:style>
  <w:style w:type="character" w:customStyle="1" w:styleId="CommentSubjectChar">
    <w:name w:val="Comment Subject Char"/>
    <w:basedOn w:val="CommentTextChar"/>
    <w:link w:val="CommentSubject"/>
    <w:uiPriority w:val="99"/>
    <w:semiHidden/>
    <w:rsid w:val="0058258B"/>
    <w:rPr>
      <w:b/>
      <w:bCs/>
      <w:sz w:val="20"/>
      <w:szCs w:val="20"/>
      <w:lang w:val="en-US"/>
    </w:rPr>
  </w:style>
  <w:style w:type="character" w:styleId="PageNumber">
    <w:name w:val="page number"/>
    <w:basedOn w:val="DefaultParagraphFont"/>
    <w:uiPriority w:val="99"/>
    <w:semiHidden/>
    <w:unhideWhenUsed/>
    <w:rsid w:val="0052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80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18401581E9753A40B6C942CA586C922E" ma:contentTypeVersion="2" ma:contentTypeDescription="Create a new document." ma:contentTypeScope="" ma:versionID="6e1935df641012a4bfcd7de96e423ac2">
  <xsd:schema xmlns:xsd="http://www.w3.org/2001/XMLSchema" xmlns:xs="http://www.w3.org/2001/XMLSchema" xmlns:p="http://schemas.microsoft.com/office/2006/metadata/properties" xmlns:ns2="a2d02f46-5382-4a4a-a94c-8bd22d09da0f" targetNamespace="http://schemas.microsoft.com/office/2006/metadata/properties" ma:root="true" ma:fieldsID="e9ef5b0a8280f78f7fb810559fa05e7e" ns2:_="">
    <xsd:import namespace="a2d02f46-5382-4a4a-a94c-8bd22d09da0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02f46-5382-4a4a-a94c-8bd22d09d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A124E-502B-B543-AC0D-8A749DB24D3C}">
  <ds:schemaRefs>
    <ds:schemaRef ds:uri="http://schemas.openxmlformats.org/officeDocument/2006/bibliography"/>
  </ds:schemaRefs>
</ds:datastoreItem>
</file>

<file path=customXml/itemProps2.xml><?xml version="1.0" encoding="utf-8"?>
<ds:datastoreItem xmlns:ds="http://schemas.openxmlformats.org/officeDocument/2006/customXml" ds:itemID="{5CFAFAF3-F736-4FBC-A5B2-AE10008A8D38}"/>
</file>

<file path=customXml/itemProps3.xml><?xml version="1.0" encoding="utf-8"?>
<ds:datastoreItem xmlns:ds="http://schemas.openxmlformats.org/officeDocument/2006/customXml" ds:itemID="{9A556489-5F77-4120-B2B3-03CA3B4CECCE}"/>
</file>

<file path=customXml/itemProps4.xml><?xml version="1.0" encoding="utf-8"?>
<ds:datastoreItem xmlns:ds="http://schemas.openxmlformats.org/officeDocument/2006/customXml" ds:itemID="{0398ADA2-F8FA-49B6-B812-7E4CD587F7E2}"/>
</file>

<file path=docProps/app.xml><?xml version="1.0" encoding="utf-8"?>
<Properties xmlns="http://schemas.openxmlformats.org/officeDocument/2006/extended-properties" xmlns:vt="http://schemas.openxmlformats.org/officeDocument/2006/docPropsVTypes">
  <Template>Normal.dotm</Template>
  <TotalTime>0</TotalTime>
  <Pages>25</Pages>
  <Words>6047</Words>
  <Characters>34474</Characters>
  <Application>Microsoft Office Word</Application>
  <DocSecurity>0</DocSecurity>
  <Lines>287</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Sara Massaut</cp:lastModifiedBy>
  <cp:revision>2</cp:revision>
  <dcterms:created xsi:type="dcterms:W3CDTF">2021-12-03T16:07:00Z</dcterms:created>
  <dcterms:modified xsi:type="dcterms:W3CDTF">2021-12-03T16:07:00Z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0x01010018401581E9753A40B6C942CA586C922E</vt:lpwstr>
  </property>
</Properties>
</file>