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F741" w14:textId="0224C0F2" w:rsidR="00756699" w:rsidRPr="00ED0C51" w:rsidRDefault="00756699" w:rsidP="00ED0C51">
      <w:pPr>
        <w:pStyle w:val="Titel"/>
        <w:jc w:val="center"/>
        <w:rPr>
          <w:rFonts w:ascii="Arial" w:hAnsi="Arial" w:cs="Arial"/>
          <w:b/>
          <w:bCs/>
          <w:sz w:val="84"/>
          <w:szCs w:val="84"/>
        </w:rPr>
      </w:pPr>
      <w:r w:rsidRPr="00ED0C51">
        <w:rPr>
          <w:rFonts w:ascii="Arial" w:hAnsi="Arial" w:cs="Arial"/>
          <w:b/>
          <w:bCs/>
          <w:sz w:val="84"/>
          <w:szCs w:val="84"/>
        </w:rPr>
        <w:t>Research Report</w:t>
      </w:r>
    </w:p>
    <w:p w14:paraId="7CCF6C86" w14:textId="77777777" w:rsidR="00756699" w:rsidRPr="00ED0C51" w:rsidRDefault="00756699" w:rsidP="00ED0C51">
      <w:pPr>
        <w:jc w:val="center"/>
        <w:rPr>
          <w:rFonts w:ascii="Arial" w:hAnsi="Arial" w:cs="Arial"/>
          <w:b/>
          <w:bCs/>
          <w:sz w:val="48"/>
          <w:szCs w:val="48"/>
          <w:lang w:val="en-US"/>
        </w:rPr>
      </w:pPr>
      <w:r w:rsidRPr="00ED0C51">
        <w:rPr>
          <w:rFonts w:ascii="Arial" w:hAnsi="Arial" w:cs="Arial"/>
          <w:b/>
          <w:bCs/>
          <w:sz w:val="48"/>
          <w:szCs w:val="48"/>
          <w:lang w:val="en-US"/>
        </w:rPr>
        <w:t>Human rights council</w:t>
      </w:r>
    </w:p>
    <w:p w14:paraId="3C8350CF" w14:textId="46EB8DD2" w:rsidR="00756699" w:rsidRPr="00ED0C51" w:rsidRDefault="00ED0C51" w:rsidP="00ED0C51">
      <w:pPr>
        <w:jc w:val="center"/>
        <w:rPr>
          <w:rFonts w:ascii="Arial" w:hAnsi="Arial" w:cs="Arial"/>
          <w:b/>
          <w:bCs/>
          <w:lang w:val="en-US"/>
        </w:rPr>
      </w:pPr>
      <w:r w:rsidRPr="00643A33">
        <w:rPr>
          <w:rFonts w:ascii="Arial" w:hAnsi="Arial" w:cs="Arial"/>
          <w:b/>
          <w:bCs/>
          <w:noProof/>
          <w:sz w:val="84"/>
          <w:szCs w:val="84"/>
        </w:rPr>
        <w:drawing>
          <wp:anchor distT="0" distB="0" distL="114300" distR="114300" simplePos="0" relativeHeight="251659264" behindDoc="0" locked="0" layoutInCell="1" allowOverlap="1" wp14:anchorId="6D16A57F" wp14:editId="417E048F">
            <wp:simplePos x="0" y="0"/>
            <wp:positionH relativeFrom="column">
              <wp:posOffset>-12065</wp:posOffset>
            </wp:positionH>
            <wp:positionV relativeFrom="page">
              <wp:posOffset>2150931</wp:posOffset>
            </wp:positionV>
            <wp:extent cx="6015990" cy="5974715"/>
            <wp:effectExtent l="0" t="0" r="3810" b="0"/>
            <wp:wrapThrough wrapText="bothSides">
              <wp:wrapPolygon edited="0">
                <wp:start x="0" y="0"/>
                <wp:lineTo x="0" y="21533"/>
                <wp:lineTo x="21568" y="21533"/>
                <wp:lineTo x="21568" y="0"/>
                <wp:lineTo x="0" y="0"/>
              </wp:wrapPolygon>
            </wp:wrapThrough>
            <wp:docPr id="1"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FE00E" w14:textId="14EE478F" w:rsidR="00756699" w:rsidRPr="00ED0C51" w:rsidRDefault="00756699" w:rsidP="00ED0C51">
      <w:pPr>
        <w:jc w:val="center"/>
        <w:rPr>
          <w:rFonts w:ascii="Arial" w:hAnsi="Arial" w:cs="Arial"/>
          <w:b/>
          <w:bCs/>
          <w:lang w:val="en-US"/>
        </w:rPr>
      </w:pPr>
    </w:p>
    <w:p w14:paraId="24C5617C" w14:textId="35F758C9" w:rsidR="00756699" w:rsidRPr="00ED0C51" w:rsidRDefault="006A0478" w:rsidP="00ED0C51">
      <w:pPr>
        <w:pStyle w:val="Titel"/>
        <w:jc w:val="center"/>
        <w:rPr>
          <w:rFonts w:ascii="Arial" w:hAnsi="Arial" w:cs="Arial"/>
          <w:b/>
          <w:bCs/>
          <w:i/>
          <w:iCs/>
          <w:sz w:val="36"/>
          <w:szCs w:val="36"/>
        </w:rPr>
      </w:pPr>
      <w:r w:rsidRPr="00ED0C51">
        <w:rPr>
          <w:rFonts w:ascii="Arial" w:hAnsi="Arial" w:cs="Arial"/>
          <w:b/>
          <w:bCs/>
          <w:i/>
          <w:iCs/>
          <w:sz w:val="36"/>
          <w:szCs w:val="36"/>
        </w:rPr>
        <w:t>The situation in Sudan</w:t>
      </w:r>
    </w:p>
    <w:p w14:paraId="4AD10F4A" w14:textId="77777777" w:rsidR="00ED0C51" w:rsidRDefault="00ED0C51" w:rsidP="00ED0C51">
      <w:pPr>
        <w:jc w:val="center"/>
        <w:rPr>
          <w:lang w:val="en-GB" w:eastAsia="en-US"/>
        </w:rPr>
      </w:pPr>
    </w:p>
    <w:p w14:paraId="3D988D33" w14:textId="0CFC6C3D" w:rsidR="00ED0C51" w:rsidRPr="00F01626" w:rsidRDefault="00ED0C51" w:rsidP="00ED0C51">
      <w:pPr>
        <w:jc w:val="center"/>
        <w:rPr>
          <w:rFonts w:ascii="Arial" w:hAnsi="Arial" w:cs="Arial"/>
          <w:i/>
          <w:iCs/>
          <w:sz w:val="36"/>
          <w:szCs w:val="36"/>
        </w:rPr>
      </w:pPr>
      <w:r w:rsidRPr="00F01626">
        <w:rPr>
          <w:rFonts w:ascii="Arial" w:hAnsi="Arial" w:cs="Arial"/>
          <w:i/>
          <w:iCs/>
          <w:sz w:val="36"/>
          <w:szCs w:val="36"/>
        </w:rPr>
        <w:t xml:space="preserve">Student </w:t>
      </w:r>
      <w:proofErr w:type="spellStart"/>
      <w:r w:rsidRPr="00F01626">
        <w:rPr>
          <w:rFonts w:ascii="Arial" w:hAnsi="Arial" w:cs="Arial"/>
          <w:i/>
          <w:iCs/>
          <w:sz w:val="36"/>
          <w:szCs w:val="36"/>
        </w:rPr>
        <w:t>officers</w:t>
      </w:r>
      <w:proofErr w:type="spellEnd"/>
      <w:r w:rsidRPr="00F01626">
        <w:rPr>
          <w:rFonts w:ascii="Arial" w:hAnsi="Arial" w:cs="Arial"/>
          <w:i/>
          <w:iCs/>
          <w:sz w:val="36"/>
          <w:szCs w:val="36"/>
        </w:rPr>
        <w:t>:</w:t>
      </w:r>
    </w:p>
    <w:p w14:paraId="206DB139" w14:textId="77777777" w:rsidR="00ED0C51" w:rsidRPr="00643A33" w:rsidRDefault="00ED0C51" w:rsidP="00ED0C51">
      <w:pPr>
        <w:jc w:val="center"/>
        <w:rPr>
          <w:rFonts w:ascii="Arial" w:hAnsi="Arial" w:cs="Arial"/>
          <w:i/>
          <w:iCs/>
          <w:sz w:val="36"/>
          <w:szCs w:val="36"/>
        </w:rPr>
      </w:pPr>
      <w:proofErr w:type="spellStart"/>
      <w:r w:rsidRPr="00643A33">
        <w:rPr>
          <w:rFonts w:ascii="Arial" w:hAnsi="Arial" w:cs="Arial"/>
          <w:i/>
          <w:iCs/>
          <w:sz w:val="36"/>
          <w:szCs w:val="36"/>
        </w:rPr>
        <w:t>Gio</w:t>
      </w:r>
      <w:proofErr w:type="spellEnd"/>
      <w:r w:rsidRPr="00643A33">
        <w:rPr>
          <w:rFonts w:ascii="Arial" w:hAnsi="Arial" w:cs="Arial"/>
          <w:i/>
          <w:iCs/>
          <w:sz w:val="36"/>
          <w:szCs w:val="36"/>
        </w:rPr>
        <w:t xml:space="preserve"> </w:t>
      </w:r>
      <w:proofErr w:type="spellStart"/>
      <w:r w:rsidRPr="00643A33">
        <w:rPr>
          <w:rFonts w:ascii="Arial" w:hAnsi="Arial" w:cs="Arial"/>
          <w:i/>
          <w:iCs/>
          <w:sz w:val="36"/>
          <w:szCs w:val="36"/>
        </w:rPr>
        <w:t>Kromokario</w:t>
      </w:r>
      <w:proofErr w:type="spellEnd"/>
      <w:r w:rsidRPr="00643A33">
        <w:rPr>
          <w:rFonts w:ascii="Arial" w:hAnsi="Arial" w:cs="Arial"/>
          <w:i/>
          <w:iCs/>
          <w:sz w:val="36"/>
          <w:szCs w:val="36"/>
        </w:rPr>
        <w:t xml:space="preserve"> </w:t>
      </w:r>
      <w:proofErr w:type="spellStart"/>
      <w:r w:rsidRPr="00643A33">
        <w:rPr>
          <w:rFonts w:ascii="Arial" w:hAnsi="Arial" w:cs="Arial"/>
          <w:i/>
          <w:iCs/>
          <w:sz w:val="36"/>
          <w:szCs w:val="36"/>
        </w:rPr>
        <w:t>and</w:t>
      </w:r>
      <w:proofErr w:type="spellEnd"/>
      <w:r w:rsidRPr="00643A33">
        <w:rPr>
          <w:rFonts w:ascii="Arial" w:hAnsi="Arial" w:cs="Arial"/>
          <w:i/>
          <w:iCs/>
          <w:sz w:val="36"/>
          <w:szCs w:val="36"/>
        </w:rPr>
        <w:t xml:space="preserve"> Jens de Graaf</w:t>
      </w:r>
    </w:p>
    <w:p w14:paraId="165A61DC" w14:textId="77777777" w:rsidR="00ED0C51" w:rsidRDefault="00ED0C51" w:rsidP="00756699">
      <w:pPr>
        <w:pStyle w:val="Titel"/>
        <w:rPr>
          <w:rFonts w:ascii="Arial" w:hAnsi="Arial" w:cs="Arial"/>
          <w:sz w:val="36"/>
          <w:szCs w:val="36"/>
          <w:lang w:val="nl-NL"/>
        </w:rPr>
      </w:pPr>
    </w:p>
    <w:p w14:paraId="42597CA4" w14:textId="618715C0" w:rsidR="00756699" w:rsidRPr="00DD59F4" w:rsidRDefault="00756699" w:rsidP="00756699">
      <w:pPr>
        <w:pStyle w:val="Titel"/>
        <w:rPr>
          <w:rFonts w:ascii="Arial" w:hAnsi="Arial" w:cs="Arial"/>
          <w:b/>
          <w:bCs/>
          <w:sz w:val="32"/>
          <w:szCs w:val="32"/>
        </w:rPr>
      </w:pPr>
      <w:r w:rsidRPr="00DD59F4">
        <w:rPr>
          <w:rFonts w:ascii="Arial" w:hAnsi="Arial" w:cs="Arial"/>
          <w:b/>
          <w:bCs/>
          <w:sz w:val="32"/>
          <w:szCs w:val="32"/>
        </w:rPr>
        <w:lastRenderedPageBreak/>
        <w:t>Introduction</w:t>
      </w:r>
    </w:p>
    <w:p w14:paraId="7E0F810E" w14:textId="0F5FDBC0" w:rsidR="00756699" w:rsidRDefault="00756699" w:rsidP="00756699">
      <w:pPr>
        <w:rPr>
          <w:rFonts w:ascii="Arial" w:hAnsi="Arial" w:cs="Arial"/>
          <w:lang w:val="en-US"/>
        </w:rPr>
      </w:pPr>
    </w:p>
    <w:p w14:paraId="6B7E1A22" w14:textId="4AC338B7" w:rsidR="006B2E01" w:rsidRDefault="006B2E01" w:rsidP="00756699">
      <w:pPr>
        <w:rPr>
          <w:rFonts w:ascii="Arial" w:hAnsi="Arial" w:cs="Arial"/>
          <w:lang w:val="en-US"/>
        </w:rPr>
      </w:pPr>
      <w:r>
        <w:rPr>
          <w:rFonts w:ascii="Arial" w:hAnsi="Arial" w:cs="Arial"/>
          <w:lang w:val="en-US"/>
        </w:rPr>
        <w:t xml:space="preserve">A recent upcoming country when talking about endangerment of human rights is Sudan. Caused by a </w:t>
      </w:r>
      <w:r w:rsidR="00D50944">
        <w:rPr>
          <w:rFonts w:ascii="Arial" w:hAnsi="Arial" w:cs="Arial"/>
          <w:lang w:val="en-US"/>
        </w:rPr>
        <w:t>broken-out</w:t>
      </w:r>
      <w:r>
        <w:rPr>
          <w:rFonts w:ascii="Arial" w:hAnsi="Arial" w:cs="Arial"/>
          <w:lang w:val="en-US"/>
        </w:rPr>
        <w:t xml:space="preserve"> conflict, Sudan now “tops the IRC’s 2024 Watchlist, a list of countries most likely to experience a deteriorating humanitarian crisis.” </w:t>
      </w:r>
      <w:r w:rsidR="00D50944">
        <w:rPr>
          <w:rFonts w:ascii="Arial" w:hAnsi="Arial" w:cs="Arial"/>
          <w:lang w:val="en-US"/>
        </w:rPr>
        <w:t xml:space="preserve">Because of this dispute, almost half of Sudan’s population are in desperate need of humanitarian aid. </w:t>
      </w:r>
      <w:r w:rsidR="00B32393">
        <w:rPr>
          <w:rFonts w:ascii="Arial" w:hAnsi="Arial" w:cs="Arial"/>
          <w:lang w:val="en-US"/>
        </w:rPr>
        <w:t xml:space="preserve">With </w:t>
      </w:r>
      <w:r w:rsidR="003F6131">
        <w:rPr>
          <w:rFonts w:ascii="Arial" w:hAnsi="Arial" w:cs="Arial"/>
          <w:lang w:val="en-US"/>
        </w:rPr>
        <w:t>disease</w:t>
      </w:r>
      <w:r w:rsidR="00B32393">
        <w:rPr>
          <w:rFonts w:ascii="Arial" w:hAnsi="Arial" w:cs="Arial"/>
          <w:lang w:val="en-US"/>
        </w:rPr>
        <w:t xml:space="preserve">, </w:t>
      </w:r>
      <w:proofErr w:type="gramStart"/>
      <w:r w:rsidR="003F6131">
        <w:rPr>
          <w:rFonts w:ascii="Arial" w:hAnsi="Arial" w:cs="Arial"/>
          <w:lang w:val="en-US"/>
        </w:rPr>
        <w:t>famine</w:t>
      </w:r>
      <w:proofErr w:type="gramEnd"/>
      <w:r w:rsidR="00B32393">
        <w:rPr>
          <w:rFonts w:ascii="Arial" w:hAnsi="Arial" w:cs="Arial"/>
          <w:lang w:val="en-US"/>
        </w:rPr>
        <w:t xml:space="preserve"> and lack of hygiene on the rise, human rights will be violated if not provided with external assistance. </w:t>
      </w:r>
    </w:p>
    <w:p w14:paraId="751722B6" w14:textId="139BA1E5" w:rsidR="000545E1" w:rsidRDefault="000545E1" w:rsidP="00756699">
      <w:pPr>
        <w:rPr>
          <w:rFonts w:ascii="Arial" w:hAnsi="Arial" w:cs="Arial"/>
          <w:lang w:val="en-US"/>
        </w:rPr>
      </w:pPr>
    </w:p>
    <w:p w14:paraId="549E98BE" w14:textId="1DB2F261" w:rsidR="000545E1" w:rsidRPr="006A0478" w:rsidRDefault="0054084B" w:rsidP="00756699">
      <w:pPr>
        <w:rPr>
          <w:rFonts w:ascii="Arial" w:hAnsi="Arial" w:cs="Arial"/>
          <w:lang w:val="en-US"/>
        </w:rPr>
      </w:pPr>
      <w:r>
        <w:rPr>
          <w:rFonts w:ascii="Arial" w:hAnsi="Arial" w:cs="Arial"/>
          <w:lang w:val="en-US"/>
        </w:rPr>
        <w:t xml:space="preserve">In addition to this, as it currently stands, this conflict has now shown any signs of being peacefully resolved. This uncertainty makes this conflict only a bigger danger to the human rights of vulnerable groups situated in Sudan. </w:t>
      </w:r>
      <w:r w:rsidR="005B552C">
        <w:rPr>
          <w:rFonts w:ascii="Arial" w:hAnsi="Arial" w:cs="Arial"/>
          <w:lang w:val="en-US"/>
        </w:rPr>
        <w:t>These reasons call for external humanitarian assistance and political stability to uphold the human rights of the Sudan populatio</w:t>
      </w:r>
      <w:r w:rsidR="00D42D13">
        <w:rPr>
          <w:rFonts w:ascii="Arial" w:hAnsi="Arial" w:cs="Arial"/>
          <w:lang w:val="en-US"/>
        </w:rPr>
        <w:t xml:space="preserve">n. </w:t>
      </w:r>
    </w:p>
    <w:p w14:paraId="53C64BB1" w14:textId="77777777" w:rsidR="00756699" w:rsidRPr="00DD59F4" w:rsidRDefault="00756699" w:rsidP="00756699">
      <w:pPr>
        <w:pStyle w:val="Titel"/>
        <w:rPr>
          <w:rFonts w:ascii="Arial" w:hAnsi="Arial" w:cs="Arial"/>
        </w:rPr>
      </w:pPr>
    </w:p>
    <w:p w14:paraId="79529984" w14:textId="77777777" w:rsidR="00756699" w:rsidRPr="00DD59F4" w:rsidRDefault="00756699" w:rsidP="00756699">
      <w:pPr>
        <w:pStyle w:val="Titel"/>
        <w:rPr>
          <w:rFonts w:ascii="Arial" w:hAnsi="Arial" w:cs="Arial"/>
          <w:b/>
          <w:bCs/>
          <w:sz w:val="32"/>
          <w:szCs w:val="32"/>
        </w:rPr>
      </w:pPr>
      <w:r w:rsidRPr="00DD59F4">
        <w:rPr>
          <w:rFonts w:ascii="Arial" w:hAnsi="Arial" w:cs="Arial"/>
          <w:b/>
          <w:bCs/>
          <w:sz w:val="32"/>
          <w:szCs w:val="32"/>
        </w:rPr>
        <w:t>Committee</w:t>
      </w:r>
    </w:p>
    <w:p w14:paraId="70D86372" w14:textId="77777777" w:rsidR="00756699" w:rsidRPr="009D7742" w:rsidRDefault="00756699" w:rsidP="00756699">
      <w:pPr>
        <w:rPr>
          <w:rFonts w:ascii="Arial" w:hAnsi="Arial" w:cs="Arial"/>
          <w:lang w:val="en-US"/>
        </w:rPr>
      </w:pPr>
    </w:p>
    <w:p w14:paraId="386C0E6A" w14:textId="77777777" w:rsidR="00756699" w:rsidRPr="009D7742" w:rsidRDefault="00756699" w:rsidP="00756699">
      <w:pPr>
        <w:rPr>
          <w:rFonts w:ascii="Arial" w:hAnsi="Arial" w:cs="Arial"/>
          <w:lang w:val="en-US"/>
        </w:rPr>
      </w:pPr>
      <w:r w:rsidRPr="009D7742">
        <w:rPr>
          <w:rFonts w:ascii="Arial" w:hAnsi="Arial" w:cs="Arial"/>
          <w:lang w:val="en-US"/>
        </w:rPr>
        <w:t xml:space="preserve">The Human Rights Council is a special council that focuses its discussions on the protection of the all the Human Rights. In MUNA 2025, nations of the Human Rights Council will come together discussing endangerments of certain human rights. These will include the issue of modern slavery of girls, the situation in Sudan, combatting the effects of climate change on the human rights of vulnerable communities and fighting the effects of AI and other new digital technologies on human rights. When debating an issue during MUNA, one should be aware of the fact that money is never an issue. Therefore, a delegate should never vote or speak against resolutions because of financial reasons. </w:t>
      </w:r>
    </w:p>
    <w:p w14:paraId="2471D80B" w14:textId="77777777" w:rsidR="00756699" w:rsidRPr="009D7742" w:rsidRDefault="00756699" w:rsidP="00756699">
      <w:pPr>
        <w:rPr>
          <w:rFonts w:ascii="Arial" w:hAnsi="Arial" w:cs="Arial"/>
          <w:lang w:val="en-US"/>
        </w:rPr>
      </w:pPr>
    </w:p>
    <w:p w14:paraId="3E79E82D" w14:textId="77777777" w:rsidR="00756699" w:rsidRPr="00DD59F4" w:rsidRDefault="00756699" w:rsidP="00756699">
      <w:pPr>
        <w:pStyle w:val="Titel"/>
        <w:rPr>
          <w:rFonts w:ascii="Arial" w:hAnsi="Arial" w:cs="Arial"/>
          <w:b/>
          <w:bCs/>
          <w:sz w:val="32"/>
          <w:szCs w:val="32"/>
        </w:rPr>
      </w:pPr>
      <w:r w:rsidRPr="00DD59F4">
        <w:rPr>
          <w:rFonts w:ascii="Arial" w:hAnsi="Arial" w:cs="Arial"/>
          <w:b/>
          <w:bCs/>
          <w:sz w:val="32"/>
          <w:szCs w:val="32"/>
        </w:rPr>
        <w:t>Keywords</w:t>
      </w:r>
    </w:p>
    <w:p w14:paraId="65CCD971" w14:textId="77777777" w:rsidR="00756699" w:rsidRPr="009D7742" w:rsidRDefault="00756699" w:rsidP="00756699">
      <w:pPr>
        <w:rPr>
          <w:rFonts w:ascii="Arial" w:hAnsi="Arial" w:cs="Arial"/>
          <w:lang w:val="en-US"/>
        </w:rPr>
      </w:pPr>
    </w:p>
    <w:p w14:paraId="7EBEAEBF" w14:textId="77777777" w:rsidR="00756699" w:rsidRPr="009D7742" w:rsidRDefault="00756699" w:rsidP="00756699">
      <w:pPr>
        <w:rPr>
          <w:rFonts w:ascii="Arial" w:hAnsi="Arial" w:cs="Arial"/>
          <w:lang w:val="en-US"/>
        </w:rPr>
      </w:pPr>
      <w:r w:rsidRPr="009D7742">
        <w:rPr>
          <w:rFonts w:ascii="Arial" w:hAnsi="Arial" w:cs="Arial"/>
          <w:u w:val="single"/>
          <w:lang w:val="en-US"/>
        </w:rPr>
        <w:t>Human rights</w:t>
      </w:r>
      <w:r w:rsidRPr="009D7742">
        <w:rPr>
          <w:rFonts w:ascii="Arial" w:hAnsi="Arial" w:cs="Arial"/>
          <w:lang w:val="en-US"/>
        </w:rPr>
        <w:t>: A set of rights which every person has</w:t>
      </w:r>
    </w:p>
    <w:p w14:paraId="7442C866" w14:textId="77777777" w:rsidR="00756699" w:rsidRPr="009D7742" w:rsidRDefault="00756699" w:rsidP="00756699">
      <w:pPr>
        <w:rPr>
          <w:rFonts w:ascii="Arial" w:hAnsi="Arial" w:cs="Arial"/>
          <w:lang w:val="en-US"/>
        </w:rPr>
      </w:pPr>
    </w:p>
    <w:p w14:paraId="410EEA5D" w14:textId="77777777" w:rsidR="00756699" w:rsidRPr="009D7742" w:rsidRDefault="00756699" w:rsidP="00756699">
      <w:pPr>
        <w:rPr>
          <w:rFonts w:ascii="Arial" w:hAnsi="Arial" w:cs="Arial"/>
          <w:lang w:val="en-US"/>
        </w:rPr>
      </w:pPr>
      <w:r w:rsidRPr="009D7742">
        <w:rPr>
          <w:rFonts w:ascii="Arial" w:hAnsi="Arial" w:cs="Arial"/>
          <w:u w:val="single"/>
          <w:lang w:val="en-US"/>
        </w:rPr>
        <w:t>Vulnerable communities</w:t>
      </w:r>
      <w:r w:rsidRPr="009D7742">
        <w:rPr>
          <w:rFonts w:ascii="Arial" w:hAnsi="Arial" w:cs="Arial"/>
          <w:lang w:val="en-US"/>
        </w:rPr>
        <w:t>: Groups and communities at a higher risk for poor physical, psychological, or social health</w:t>
      </w:r>
    </w:p>
    <w:p w14:paraId="7441CE9E" w14:textId="77777777" w:rsidR="00756699" w:rsidRPr="009D7742" w:rsidRDefault="00756699" w:rsidP="00756699">
      <w:pPr>
        <w:rPr>
          <w:rFonts w:ascii="Arial" w:hAnsi="Arial" w:cs="Arial"/>
          <w:u w:val="single"/>
          <w:lang w:val="en-US"/>
        </w:rPr>
      </w:pPr>
    </w:p>
    <w:p w14:paraId="1BA085A0" w14:textId="77777777" w:rsidR="00756699" w:rsidRPr="009D7742" w:rsidRDefault="00756699" w:rsidP="00756699">
      <w:pPr>
        <w:rPr>
          <w:rFonts w:ascii="Arial" w:hAnsi="Arial" w:cs="Arial"/>
          <w:lang w:val="en-US"/>
        </w:rPr>
      </w:pPr>
      <w:r w:rsidRPr="009D7742">
        <w:rPr>
          <w:rFonts w:ascii="Arial" w:hAnsi="Arial" w:cs="Arial"/>
          <w:u w:val="single"/>
          <w:lang w:val="en-US"/>
        </w:rPr>
        <w:t>Endangerment</w:t>
      </w:r>
      <w:r w:rsidRPr="009D7742">
        <w:rPr>
          <w:rFonts w:ascii="Arial" w:hAnsi="Arial" w:cs="Arial"/>
          <w:lang w:val="en-US"/>
        </w:rPr>
        <w:t>: The action of putting someone or something at risk or in danger</w:t>
      </w:r>
    </w:p>
    <w:p w14:paraId="78331946" w14:textId="77777777" w:rsidR="00756699" w:rsidRPr="009D7742" w:rsidRDefault="00756699" w:rsidP="00756699">
      <w:pPr>
        <w:rPr>
          <w:rFonts w:ascii="Arial" w:hAnsi="Arial" w:cs="Arial"/>
          <w:u w:val="single"/>
          <w:lang w:val="en-US"/>
        </w:rPr>
      </w:pPr>
    </w:p>
    <w:p w14:paraId="734F5C01" w14:textId="63CA2331" w:rsidR="009342BB" w:rsidRPr="009342BB" w:rsidRDefault="009342BB" w:rsidP="00756699">
      <w:pPr>
        <w:rPr>
          <w:rFonts w:ascii="Arial" w:hAnsi="Arial" w:cs="Arial"/>
          <w:lang w:val="en-US"/>
        </w:rPr>
      </w:pPr>
      <w:r>
        <w:rPr>
          <w:rFonts w:ascii="Arial" w:hAnsi="Arial" w:cs="Arial"/>
          <w:u w:val="single"/>
          <w:lang w:val="en-US"/>
        </w:rPr>
        <w:t>Humanitarian aid</w:t>
      </w:r>
      <w:r>
        <w:rPr>
          <w:rFonts w:ascii="Arial" w:hAnsi="Arial" w:cs="Arial"/>
          <w:lang w:val="en-US"/>
        </w:rPr>
        <w:t xml:space="preserve">: </w:t>
      </w:r>
      <w:r w:rsidR="003D372E">
        <w:rPr>
          <w:rFonts w:ascii="Arial" w:hAnsi="Arial" w:cs="Arial"/>
          <w:lang w:val="en-US"/>
        </w:rPr>
        <w:t>Material and logistic assistance to people in need</w:t>
      </w:r>
    </w:p>
    <w:p w14:paraId="62928461" w14:textId="29ED7AF8" w:rsidR="009342BB" w:rsidRDefault="009342BB" w:rsidP="00756699">
      <w:pPr>
        <w:rPr>
          <w:rFonts w:ascii="Arial" w:hAnsi="Arial" w:cs="Arial"/>
          <w:u w:val="single"/>
          <w:lang w:val="en-US"/>
        </w:rPr>
      </w:pPr>
    </w:p>
    <w:p w14:paraId="16934DFE" w14:textId="152532FA" w:rsidR="009342BB" w:rsidRPr="009342BB" w:rsidRDefault="009342BB" w:rsidP="00756699">
      <w:pPr>
        <w:rPr>
          <w:rFonts w:ascii="Arial" w:hAnsi="Arial" w:cs="Arial"/>
          <w:lang w:val="en-US"/>
        </w:rPr>
      </w:pPr>
      <w:r>
        <w:rPr>
          <w:rFonts w:ascii="Arial" w:hAnsi="Arial" w:cs="Arial"/>
          <w:u w:val="single"/>
          <w:lang w:val="en-US"/>
        </w:rPr>
        <w:t>Famine</w:t>
      </w:r>
      <w:r>
        <w:rPr>
          <w:rFonts w:ascii="Arial" w:hAnsi="Arial" w:cs="Arial"/>
          <w:lang w:val="en-US"/>
        </w:rPr>
        <w:t xml:space="preserve">: </w:t>
      </w:r>
      <w:r w:rsidR="003F6131">
        <w:rPr>
          <w:rFonts w:ascii="Arial" w:hAnsi="Arial" w:cs="Arial"/>
          <w:lang w:val="en-US"/>
        </w:rPr>
        <w:t>Extreme scarcity of food</w:t>
      </w:r>
    </w:p>
    <w:p w14:paraId="2CA76704" w14:textId="77777777" w:rsidR="00756699" w:rsidRPr="00CB06D9" w:rsidRDefault="00756699" w:rsidP="00756699">
      <w:pPr>
        <w:rPr>
          <w:rFonts w:ascii="Arial" w:hAnsi="Arial" w:cs="Arial"/>
          <w:u w:val="single"/>
          <w:lang w:val="en-US"/>
        </w:rPr>
      </w:pPr>
    </w:p>
    <w:p w14:paraId="2D27CC89" w14:textId="77777777" w:rsidR="00756699" w:rsidRPr="00CB06D9" w:rsidRDefault="00756699" w:rsidP="00756699">
      <w:pPr>
        <w:rPr>
          <w:rFonts w:ascii="Arial" w:hAnsi="Arial" w:cs="Arial"/>
          <w:u w:val="single"/>
          <w:lang w:val="en-US"/>
        </w:rPr>
      </w:pPr>
    </w:p>
    <w:p w14:paraId="6ADE7391" w14:textId="77777777" w:rsidR="00756699" w:rsidRPr="00DD59F4" w:rsidRDefault="00756699" w:rsidP="00756699">
      <w:pPr>
        <w:pStyle w:val="Titel"/>
        <w:rPr>
          <w:rFonts w:ascii="Arial" w:hAnsi="Arial" w:cs="Arial"/>
          <w:b/>
          <w:bCs/>
          <w:sz w:val="32"/>
          <w:szCs w:val="32"/>
        </w:rPr>
      </w:pPr>
      <w:r w:rsidRPr="00DD59F4">
        <w:rPr>
          <w:rFonts w:ascii="Arial" w:hAnsi="Arial" w:cs="Arial"/>
          <w:b/>
          <w:bCs/>
          <w:sz w:val="32"/>
          <w:szCs w:val="32"/>
        </w:rPr>
        <w:t>Overview</w:t>
      </w:r>
    </w:p>
    <w:p w14:paraId="73046CAC" w14:textId="77777777" w:rsidR="00756699" w:rsidRPr="00CB06D9" w:rsidRDefault="00756699" w:rsidP="00756699">
      <w:pPr>
        <w:rPr>
          <w:rFonts w:ascii="Arial" w:hAnsi="Arial" w:cs="Arial"/>
          <w:lang w:val="en-US"/>
        </w:rPr>
      </w:pPr>
    </w:p>
    <w:p w14:paraId="0BC9EB03" w14:textId="77777777" w:rsidR="00756699" w:rsidRPr="00DD59F4" w:rsidRDefault="00756699" w:rsidP="00756699">
      <w:pPr>
        <w:rPr>
          <w:rFonts w:ascii="Arial" w:hAnsi="Arial" w:cs="Arial"/>
        </w:rPr>
      </w:pPr>
      <w:r w:rsidRPr="00CB06D9">
        <w:rPr>
          <w:rFonts w:ascii="Arial" w:hAnsi="Arial" w:cs="Arial"/>
          <w:lang w:val="en-US"/>
        </w:rPr>
        <w:t xml:space="preserve">The Human Rights Council 2025 will be discussing endangering issues against human rights. </w:t>
      </w:r>
      <w:r w:rsidRPr="00DD59F4">
        <w:rPr>
          <w:rFonts w:ascii="Arial" w:hAnsi="Arial" w:cs="Arial"/>
        </w:rPr>
        <w:t xml:space="preserve">These issues </w:t>
      </w:r>
      <w:proofErr w:type="spellStart"/>
      <w:r w:rsidRPr="00DD59F4">
        <w:rPr>
          <w:rFonts w:ascii="Arial" w:hAnsi="Arial" w:cs="Arial"/>
        </w:rPr>
        <w:t>will</w:t>
      </w:r>
      <w:proofErr w:type="spellEnd"/>
      <w:r w:rsidRPr="00DD59F4">
        <w:rPr>
          <w:rFonts w:ascii="Arial" w:hAnsi="Arial" w:cs="Arial"/>
        </w:rPr>
        <w:t xml:space="preserve"> </w:t>
      </w:r>
      <w:proofErr w:type="spellStart"/>
      <w:r w:rsidRPr="00DD59F4">
        <w:rPr>
          <w:rFonts w:ascii="Arial" w:hAnsi="Arial" w:cs="Arial"/>
        </w:rPr>
        <w:t>include</w:t>
      </w:r>
      <w:proofErr w:type="spellEnd"/>
      <w:r w:rsidRPr="00DD59F4">
        <w:rPr>
          <w:rFonts w:ascii="Arial" w:hAnsi="Arial" w:cs="Arial"/>
        </w:rPr>
        <w:t>:</w:t>
      </w:r>
    </w:p>
    <w:p w14:paraId="5C49948D" w14:textId="77777777" w:rsidR="00756699" w:rsidRPr="00DD59F4" w:rsidRDefault="00756699" w:rsidP="00756699">
      <w:pPr>
        <w:rPr>
          <w:rFonts w:ascii="Arial" w:hAnsi="Arial" w:cs="Arial"/>
        </w:rPr>
      </w:pPr>
    </w:p>
    <w:p w14:paraId="0DD4C37C" w14:textId="77777777" w:rsidR="00756699" w:rsidRPr="00DD59F4" w:rsidRDefault="00756699" w:rsidP="00756699">
      <w:pPr>
        <w:pStyle w:val="Lijstalinea"/>
        <w:numPr>
          <w:ilvl w:val="0"/>
          <w:numId w:val="2"/>
        </w:numPr>
        <w:rPr>
          <w:rFonts w:ascii="Arial" w:hAnsi="Arial" w:cs="Arial"/>
        </w:rPr>
      </w:pPr>
      <w:r w:rsidRPr="00DD59F4">
        <w:rPr>
          <w:rFonts w:ascii="Arial" w:hAnsi="Arial" w:cs="Arial"/>
        </w:rPr>
        <w:t>Combatting the issue of modern slavery of girls</w:t>
      </w:r>
    </w:p>
    <w:p w14:paraId="365C32DB" w14:textId="77777777" w:rsidR="00756699" w:rsidRPr="00A23BD1" w:rsidRDefault="00756699" w:rsidP="00756699">
      <w:pPr>
        <w:pStyle w:val="Lijstalinea"/>
        <w:numPr>
          <w:ilvl w:val="0"/>
          <w:numId w:val="2"/>
        </w:numPr>
        <w:rPr>
          <w:rFonts w:ascii="Arial" w:hAnsi="Arial" w:cs="Arial"/>
          <w:b/>
          <w:bCs/>
        </w:rPr>
      </w:pPr>
      <w:r w:rsidRPr="00A23BD1">
        <w:rPr>
          <w:rFonts w:ascii="Arial" w:hAnsi="Arial" w:cs="Arial"/>
          <w:b/>
          <w:bCs/>
        </w:rPr>
        <w:lastRenderedPageBreak/>
        <w:t>The situation in Sudan</w:t>
      </w:r>
    </w:p>
    <w:p w14:paraId="0A17C7FD" w14:textId="77777777" w:rsidR="00756699" w:rsidRPr="00A23BD1" w:rsidRDefault="00756699" w:rsidP="00756699">
      <w:pPr>
        <w:pStyle w:val="Lijstalinea"/>
        <w:numPr>
          <w:ilvl w:val="0"/>
          <w:numId w:val="2"/>
        </w:numPr>
        <w:rPr>
          <w:rFonts w:ascii="Arial" w:hAnsi="Arial" w:cs="Arial"/>
        </w:rPr>
      </w:pPr>
      <w:r w:rsidRPr="00A23BD1">
        <w:rPr>
          <w:rFonts w:ascii="Arial" w:hAnsi="Arial" w:cs="Arial"/>
        </w:rPr>
        <w:t>Combatting the effects of climate change on the human rights of vulnerable communities</w:t>
      </w:r>
    </w:p>
    <w:p w14:paraId="4D5FF2E0" w14:textId="77777777" w:rsidR="00756699" w:rsidRPr="00DD59F4" w:rsidRDefault="00756699" w:rsidP="00756699">
      <w:pPr>
        <w:pStyle w:val="Lijstalinea"/>
        <w:numPr>
          <w:ilvl w:val="0"/>
          <w:numId w:val="2"/>
        </w:numPr>
        <w:rPr>
          <w:rFonts w:ascii="Arial" w:hAnsi="Arial" w:cs="Arial"/>
        </w:rPr>
      </w:pPr>
      <w:r w:rsidRPr="00DD59F4">
        <w:rPr>
          <w:rFonts w:ascii="Arial" w:hAnsi="Arial" w:cs="Arial"/>
        </w:rPr>
        <w:t>Combatting the effects of AI and other new digital technologies on human rights</w:t>
      </w:r>
    </w:p>
    <w:p w14:paraId="74F55D87" w14:textId="77777777" w:rsidR="00756699" w:rsidRPr="00CB06D9" w:rsidRDefault="00756699" w:rsidP="00756699">
      <w:pPr>
        <w:rPr>
          <w:rFonts w:ascii="Arial" w:hAnsi="Arial" w:cs="Arial"/>
          <w:lang w:val="en-US"/>
        </w:rPr>
      </w:pPr>
    </w:p>
    <w:p w14:paraId="0412024D" w14:textId="77777777" w:rsidR="00756699" w:rsidRPr="00CB06D9" w:rsidRDefault="00756699" w:rsidP="00756699">
      <w:pPr>
        <w:rPr>
          <w:rFonts w:ascii="Arial" w:hAnsi="Arial" w:cs="Arial"/>
          <w:lang w:val="en-US"/>
        </w:rPr>
      </w:pPr>
    </w:p>
    <w:p w14:paraId="41EEF9FF" w14:textId="671AB11B" w:rsidR="00756699" w:rsidRPr="007D1F0C" w:rsidRDefault="007D1F0C" w:rsidP="00756699">
      <w:pPr>
        <w:rPr>
          <w:rFonts w:ascii="Arial" w:hAnsi="Arial" w:cs="Arial"/>
          <w:lang w:val="en-US"/>
        </w:rPr>
      </w:pPr>
      <w:r>
        <w:rPr>
          <w:rFonts w:ascii="Arial" w:hAnsi="Arial" w:cs="Arial"/>
          <w:u w:val="single"/>
          <w:lang w:val="en-US"/>
        </w:rPr>
        <w:t>The situation in Sudan</w:t>
      </w:r>
      <w:r>
        <w:rPr>
          <w:rFonts w:ascii="Arial" w:hAnsi="Arial" w:cs="Arial"/>
          <w:lang w:val="en-US"/>
        </w:rPr>
        <w:t xml:space="preserve">: </w:t>
      </w:r>
    </w:p>
    <w:p w14:paraId="4D9E8F12" w14:textId="6DC044F0" w:rsidR="000E2FCC" w:rsidRDefault="00756699" w:rsidP="00756699">
      <w:pPr>
        <w:rPr>
          <w:rFonts w:ascii="Arial" w:hAnsi="Arial" w:cs="Arial"/>
          <w:lang w:val="en-US"/>
        </w:rPr>
      </w:pPr>
      <w:r w:rsidRPr="00CB06D9">
        <w:rPr>
          <w:rFonts w:ascii="Arial" w:hAnsi="Arial" w:cs="Arial"/>
          <w:lang w:val="en-US"/>
        </w:rPr>
        <w:t xml:space="preserve">This issue will cover </w:t>
      </w:r>
      <w:r w:rsidR="000E2FCC">
        <w:rPr>
          <w:rFonts w:ascii="Arial" w:hAnsi="Arial" w:cs="Arial"/>
          <w:lang w:val="en-US"/>
        </w:rPr>
        <w:t>the situation in Sudan</w:t>
      </w:r>
      <w:r w:rsidR="005B5CAB">
        <w:rPr>
          <w:rFonts w:ascii="Arial" w:hAnsi="Arial" w:cs="Arial"/>
          <w:lang w:val="en-US"/>
        </w:rPr>
        <w:t xml:space="preserve"> and the endangerment of Human Rights </w:t>
      </w:r>
      <w:r w:rsidR="0098762B">
        <w:rPr>
          <w:rFonts w:ascii="Arial" w:hAnsi="Arial" w:cs="Arial"/>
          <w:lang w:val="en-US"/>
        </w:rPr>
        <w:t xml:space="preserve">by this internal conflict. </w:t>
      </w:r>
      <w:r w:rsidR="00CF1F99">
        <w:rPr>
          <w:rFonts w:ascii="Arial" w:hAnsi="Arial" w:cs="Arial"/>
          <w:lang w:val="en-US"/>
        </w:rPr>
        <w:t>This weaponized conflict has forced “11.3 million people from their homes and generating a dire humanitarian crisis of epic proportions.”</w:t>
      </w:r>
      <w:r w:rsidR="005B5CAB">
        <w:rPr>
          <w:rFonts w:ascii="Arial" w:hAnsi="Arial" w:cs="Arial"/>
          <w:lang w:val="en-US"/>
        </w:rPr>
        <w:t xml:space="preserve"> </w:t>
      </w:r>
    </w:p>
    <w:p w14:paraId="0421AEC4" w14:textId="1B3A472F" w:rsidR="009A403F" w:rsidRDefault="009A403F" w:rsidP="00756699">
      <w:pPr>
        <w:rPr>
          <w:rFonts w:ascii="Arial" w:hAnsi="Arial" w:cs="Arial"/>
          <w:lang w:val="en-US"/>
        </w:rPr>
      </w:pPr>
    </w:p>
    <w:p w14:paraId="25C98F79" w14:textId="70DF2BF0" w:rsidR="009A403F" w:rsidRDefault="009A403F" w:rsidP="00756699">
      <w:pPr>
        <w:rPr>
          <w:rFonts w:ascii="Arial" w:hAnsi="Arial" w:cs="Arial"/>
          <w:lang w:val="en-US"/>
        </w:rPr>
      </w:pPr>
      <w:r>
        <w:rPr>
          <w:rFonts w:ascii="Arial" w:hAnsi="Arial" w:cs="Arial"/>
          <w:lang w:val="en-US"/>
        </w:rPr>
        <w:t xml:space="preserve">The power dispute between the Rapid Support Forces (RSF) and the Sudanese Armed Forces (SAF) has resulted into an internal chaos in Sudan. Prior to this conflict, Sudan already faced huge humanitarian crisis, with a lot of people in need of foods and </w:t>
      </w:r>
      <w:r w:rsidR="005A571D">
        <w:rPr>
          <w:rFonts w:ascii="Arial" w:hAnsi="Arial" w:cs="Arial"/>
          <w:lang w:val="en-US"/>
        </w:rPr>
        <w:t>medicine but</w:t>
      </w:r>
      <w:r>
        <w:rPr>
          <w:rFonts w:ascii="Arial" w:hAnsi="Arial" w:cs="Arial"/>
          <w:lang w:val="en-US"/>
        </w:rPr>
        <w:t xml:space="preserve"> has only increased tremendously. </w:t>
      </w:r>
      <w:r w:rsidR="006443E0">
        <w:rPr>
          <w:rFonts w:ascii="Arial" w:hAnsi="Arial" w:cs="Arial"/>
          <w:lang w:val="en-US"/>
        </w:rPr>
        <w:t xml:space="preserve">With over 11 million people forcibly being displaced from their homes, there is also a refugee and housing crisis starting to occur. </w:t>
      </w:r>
    </w:p>
    <w:p w14:paraId="737D3CAC" w14:textId="77777777" w:rsidR="000E2FCC" w:rsidRDefault="000E2FCC" w:rsidP="00756699">
      <w:pPr>
        <w:rPr>
          <w:rFonts w:ascii="Arial" w:hAnsi="Arial" w:cs="Arial"/>
          <w:lang w:val="en-US"/>
        </w:rPr>
      </w:pPr>
    </w:p>
    <w:p w14:paraId="4BCFA4F6" w14:textId="77777777" w:rsidR="00B8338F" w:rsidRPr="00CB06D9" w:rsidRDefault="00B8338F" w:rsidP="00756699">
      <w:pPr>
        <w:rPr>
          <w:rFonts w:ascii="Arial" w:hAnsi="Arial" w:cs="Arial"/>
          <w:lang w:val="en-US"/>
        </w:rPr>
      </w:pPr>
    </w:p>
    <w:p w14:paraId="631EE6E7" w14:textId="799B4687" w:rsidR="0087753A" w:rsidRDefault="0087753A" w:rsidP="0087753A">
      <w:pPr>
        <w:pStyle w:val="Titel"/>
        <w:rPr>
          <w:rFonts w:ascii="Arial" w:hAnsi="Arial" w:cs="Arial"/>
          <w:b/>
          <w:bCs/>
          <w:sz w:val="32"/>
          <w:szCs w:val="32"/>
        </w:rPr>
      </w:pPr>
      <w:r>
        <w:rPr>
          <w:rFonts w:ascii="Arial" w:hAnsi="Arial" w:cs="Arial"/>
          <w:b/>
          <w:bCs/>
          <w:sz w:val="32"/>
          <w:szCs w:val="32"/>
        </w:rPr>
        <w:t>Timeline of events</w:t>
      </w:r>
    </w:p>
    <w:p w14:paraId="54ED99F5" w14:textId="6403AC01" w:rsidR="0087753A" w:rsidRPr="0087753A" w:rsidRDefault="0087753A" w:rsidP="0087753A">
      <w:pPr>
        <w:rPr>
          <w:rFonts w:ascii="Arial" w:hAnsi="Arial" w:cs="Arial"/>
          <w:lang w:val="en-GB" w:eastAsia="en-US"/>
        </w:rPr>
      </w:pPr>
      <w:r>
        <w:rPr>
          <w:rFonts w:ascii="Arial" w:hAnsi="Arial" w:cs="Arial"/>
          <w:i/>
          <w:iCs/>
          <w:lang w:val="en-GB" w:eastAsia="en-US"/>
        </w:rPr>
        <w:t>15 April 2023 – present (1 year and 8 months)</w:t>
      </w:r>
      <w:r>
        <w:rPr>
          <w:rFonts w:ascii="Arial" w:hAnsi="Arial" w:cs="Arial"/>
          <w:lang w:val="en-GB" w:eastAsia="en-US"/>
        </w:rPr>
        <w:t xml:space="preserve"> </w:t>
      </w:r>
      <w:r w:rsidR="009553CE">
        <w:rPr>
          <w:rFonts w:ascii="Arial" w:hAnsi="Arial" w:cs="Arial"/>
          <w:lang w:val="en-GB" w:eastAsia="en-US"/>
        </w:rPr>
        <w:t>–</w:t>
      </w:r>
      <w:r>
        <w:rPr>
          <w:rFonts w:ascii="Arial" w:hAnsi="Arial" w:cs="Arial"/>
          <w:lang w:val="en-GB" w:eastAsia="en-US"/>
        </w:rPr>
        <w:t xml:space="preserve"> </w:t>
      </w:r>
      <w:r w:rsidR="009553CE">
        <w:rPr>
          <w:rFonts w:ascii="Arial" w:hAnsi="Arial" w:cs="Arial"/>
          <w:lang w:val="en-GB" w:eastAsia="en-US"/>
        </w:rPr>
        <w:t>an internal conflict broke out in Sudan</w:t>
      </w:r>
    </w:p>
    <w:p w14:paraId="6B383321" w14:textId="5A6CAE27" w:rsidR="00756699" w:rsidRDefault="00756699" w:rsidP="00756699">
      <w:pPr>
        <w:rPr>
          <w:rFonts w:ascii="Arial" w:hAnsi="Arial" w:cs="Arial"/>
          <w:lang w:val="en-US"/>
        </w:rPr>
      </w:pPr>
    </w:p>
    <w:p w14:paraId="1661ED08" w14:textId="77777777" w:rsidR="001F1824" w:rsidRPr="00CB06D9" w:rsidRDefault="001F1824" w:rsidP="00756699">
      <w:pPr>
        <w:rPr>
          <w:rFonts w:ascii="Arial" w:hAnsi="Arial" w:cs="Arial"/>
          <w:lang w:val="en-US"/>
        </w:rPr>
      </w:pPr>
    </w:p>
    <w:p w14:paraId="660E6149" w14:textId="77777777" w:rsidR="00756699" w:rsidRPr="00DD59F4" w:rsidRDefault="00756699" w:rsidP="00756699">
      <w:pPr>
        <w:pStyle w:val="Titel"/>
        <w:rPr>
          <w:rFonts w:ascii="Arial" w:hAnsi="Arial" w:cs="Arial"/>
          <w:b/>
          <w:bCs/>
          <w:sz w:val="32"/>
          <w:szCs w:val="32"/>
        </w:rPr>
      </w:pPr>
      <w:r w:rsidRPr="00DD59F4">
        <w:rPr>
          <w:rFonts w:ascii="Arial" w:hAnsi="Arial" w:cs="Arial"/>
          <w:b/>
          <w:bCs/>
          <w:sz w:val="32"/>
          <w:szCs w:val="32"/>
        </w:rPr>
        <w:t>Resolution</w:t>
      </w:r>
    </w:p>
    <w:p w14:paraId="50B727BA" w14:textId="77777777" w:rsidR="00756699" w:rsidRPr="00CB06D9" w:rsidRDefault="00756699" w:rsidP="00756699">
      <w:pPr>
        <w:rPr>
          <w:rFonts w:ascii="Arial" w:hAnsi="Arial" w:cs="Arial"/>
          <w:lang w:val="en-US"/>
        </w:rPr>
      </w:pPr>
    </w:p>
    <w:p w14:paraId="1D7BEE3A" w14:textId="77777777" w:rsidR="00756699" w:rsidRPr="00A23BD1" w:rsidRDefault="00756699" w:rsidP="00756699">
      <w:pPr>
        <w:rPr>
          <w:rFonts w:ascii="Arial" w:hAnsi="Arial" w:cs="Arial"/>
          <w:lang w:val="en-US"/>
        </w:rPr>
      </w:pPr>
      <w:r w:rsidRPr="00CB06D9">
        <w:rPr>
          <w:rFonts w:ascii="Arial" w:hAnsi="Arial" w:cs="Arial"/>
          <w:lang w:val="en-US"/>
        </w:rPr>
        <w:t xml:space="preserve">A delegate should carefully consider their country’s perspective and opinion on the matter when writing a resolution. This research report is a good starting point for your investigation. </w:t>
      </w:r>
      <w:r w:rsidRPr="00A23BD1">
        <w:rPr>
          <w:rFonts w:ascii="Arial" w:hAnsi="Arial" w:cs="Arial"/>
          <w:lang w:val="en-US"/>
        </w:rPr>
        <w:t xml:space="preserve">Consider ways to debate on the endangerment of human rights due to climate change that benefit most countries (or vulnerable communities) involved. Remember to pay attention not only to the less-developed countries involved in the issue, but also to the develop countries. Goals </w:t>
      </w:r>
      <w:proofErr w:type="spellStart"/>
      <w:r w:rsidRPr="00A23BD1">
        <w:rPr>
          <w:rFonts w:ascii="Arial" w:hAnsi="Arial" w:cs="Arial"/>
          <w:lang w:val="en-US"/>
        </w:rPr>
        <w:t>sould</w:t>
      </w:r>
      <w:proofErr w:type="spellEnd"/>
      <w:r w:rsidRPr="00A23BD1">
        <w:rPr>
          <w:rFonts w:ascii="Arial" w:hAnsi="Arial" w:cs="Arial"/>
          <w:lang w:val="en-US"/>
        </w:rPr>
        <w:t xml:space="preserve"> be realistic and attainable. </w:t>
      </w:r>
      <w:proofErr w:type="spellStart"/>
      <w:r w:rsidRPr="00A23BD1">
        <w:rPr>
          <w:rFonts w:ascii="Arial" w:hAnsi="Arial" w:cs="Arial"/>
          <w:lang w:val="en-US"/>
        </w:rPr>
        <w:t>Furthermor</w:t>
      </w:r>
      <w:proofErr w:type="spellEnd"/>
      <w:r w:rsidRPr="00A23BD1">
        <w:rPr>
          <w:rFonts w:ascii="Arial" w:hAnsi="Arial" w:cs="Arial"/>
          <w:lang w:val="en-US"/>
        </w:rPr>
        <w:t xml:space="preserve">, keep in </w:t>
      </w:r>
      <w:proofErr w:type="spellStart"/>
      <w:r w:rsidRPr="00A23BD1">
        <w:rPr>
          <w:rFonts w:ascii="Arial" w:hAnsi="Arial" w:cs="Arial"/>
          <w:lang w:val="en-US"/>
        </w:rPr>
        <w:t>mide</w:t>
      </w:r>
      <w:proofErr w:type="spellEnd"/>
      <w:r w:rsidRPr="00A23BD1">
        <w:rPr>
          <w:rFonts w:ascii="Arial" w:hAnsi="Arial" w:cs="Arial"/>
          <w:lang w:val="en-US"/>
        </w:rPr>
        <w:t xml:space="preserve"> that different countries have different policies, as well as global differences. These differences may be economic, but they are also </w:t>
      </w:r>
      <w:proofErr w:type="spellStart"/>
      <w:r w:rsidRPr="00A23BD1">
        <w:rPr>
          <w:rFonts w:ascii="Arial" w:hAnsi="Arial" w:cs="Arial"/>
          <w:lang w:val="en-US"/>
        </w:rPr>
        <w:t>primarly</w:t>
      </w:r>
      <w:proofErr w:type="spellEnd"/>
      <w:r w:rsidRPr="00A23BD1">
        <w:rPr>
          <w:rFonts w:ascii="Arial" w:hAnsi="Arial" w:cs="Arial"/>
          <w:lang w:val="en-US"/>
        </w:rPr>
        <w:t xml:space="preserve"> cultural. Make sure to </w:t>
      </w:r>
      <w:proofErr w:type="spellStart"/>
      <w:r w:rsidRPr="00A23BD1">
        <w:rPr>
          <w:rFonts w:ascii="Arial" w:hAnsi="Arial" w:cs="Arial"/>
          <w:lang w:val="en-US"/>
        </w:rPr>
        <w:t>toroughly</w:t>
      </w:r>
      <w:proofErr w:type="spellEnd"/>
      <w:r w:rsidRPr="00A23BD1">
        <w:rPr>
          <w:rFonts w:ascii="Arial" w:hAnsi="Arial" w:cs="Arial"/>
          <w:lang w:val="en-US"/>
        </w:rPr>
        <w:t xml:space="preserve"> research your country and remember that you are speaking as if you are representing that country. Therefore, before attending the conference, do some research on your country’s policies.</w:t>
      </w:r>
    </w:p>
    <w:p w14:paraId="366EF0E0" w14:textId="77777777" w:rsidR="00756699" w:rsidRPr="00A23BD1" w:rsidRDefault="00756699" w:rsidP="00756699">
      <w:pPr>
        <w:rPr>
          <w:rFonts w:ascii="Arial" w:hAnsi="Arial" w:cs="Arial"/>
          <w:lang w:val="en-US"/>
        </w:rPr>
      </w:pPr>
    </w:p>
    <w:p w14:paraId="591B97FE" w14:textId="77777777" w:rsidR="00756699" w:rsidRPr="001830E6" w:rsidRDefault="00756699" w:rsidP="00756699">
      <w:pPr>
        <w:rPr>
          <w:rFonts w:ascii="Arial" w:hAnsi="Arial" w:cs="Arial"/>
          <w:color w:val="000000"/>
          <w:lang w:val="en-US"/>
        </w:rPr>
      </w:pPr>
      <w:r w:rsidRPr="001830E6">
        <w:rPr>
          <w:rFonts w:ascii="Arial" w:hAnsi="Arial" w:cs="Arial"/>
          <w:lang w:val="en-US"/>
        </w:rPr>
        <w:t xml:space="preserve">For more information on resolution writing, please refer to the MUNA booklet on our MUNA site: </w:t>
      </w:r>
      <w:hyperlink r:id="rId8" w:history="1">
        <w:r w:rsidRPr="001830E6">
          <w:rPr>
            <w:rStyle w:val="Hyperlink"/>
            <w:rFonts w:ascii="Arial" w:hAnsi="Arial" w:cs="Arial"/>
            <w:lang w:val="en-US"/>
          </w:rPr>
          <w:t>https://munalfrink.nl/</w:t>
        </w:r>
      </w:hyperlink>
    </w:p>
    <w:p w14:paraId="12A2C437" w14:textId="77777777" w:rsidR="00756699" w:rsidRPr="001830E6" w:rsidRDefault="00756699" w:rsidP="00756699">
      <w:pPr>
        <w:rPr>
          <w:rFonts w:ascii="Arial" w:hAnsi="Arial" w:cs="Arial"/>
          <w:color w:val="000000"/>
          <w:lang w:val="en-US"/>
        </w:rPr>
      </w:pPr>
    </w:p>
    <w:p w14:paraId="094E3CC3" w14:textId="77777777" w:rsidR="00756699" w:rsidRPr="001830E6" w:rsidRDefault="00756699" w:rsidP="00756699">
      <w:pPr>
        <w:rPr>
          <w:lang w:val="en-US"/>
        </w:rPr>
      </w:pPr>
      <w:r w:rsidRPr="001830E6">
        <w:rPr>
          <w:rFonts w:ascii="Arial" w:hAnsi="Arial" w:cs="Arial"/>
          <w:color w:val="000000"/>
          <w:lang w:val="en-US"/>
        </w:rPr>
        <w:t xml:space="preserve">How to approach writing a resolution on the issue with the “MUNA Instruction Booklet”: </w:t>
      </w:r>
      <w:hyperlink r:id="rId9" w:history="1">
        <w:r w:rsidRPr="001830E6">
          <w:rPr>
            <w:rStyle w:val="Hyperlink"/>
            <w:rFonts w:ascii="Arial" w:hAnsi="Arial" w:cs="Arial"/>
            <w:lang w:val="en-US"/>
          </w:rPr>
          <w:t>https://munalfrink.nl/conference/downloads/</w:t>
        </w:r>
      </w:hyperlink>
    </w:p>
    <w:p w14:paraId="197DC2F5" w14:textId="77777777" w:rsidR="00756699" w:rsidRPr="00DD59F4" w:rsidRDefault="00756699" w:rsidP="00756699">
      <w:pPr>
        <w:rPr>
          <w:rFonts w:ascii="Arial" w:hAnsi="Arial" w:cs="Arial"/>
          <w:lang w:val="en-US"/>
        </w:rPr>
      </w:pPr>
    </w:p>
    <w:p w14:paraId="08ACFABD" w14:textId="77777777" w:rsidR="00756699" w:rsidRPr="00DD59F4" w:rsidRDefault="00756699" w:rsidP="00756699">
      <w:pPr>
        <w:rPr>
          <w:rFonts w:ascii="Arial" w:hAnsi="Arial" w:cs="Arial"/>
          <w:lang w:val="en-US"/>
        </w:rPr>
      </w:pPr>
    </w:p>
    <w:p w14:paraId="6F1BCDF1" w14:textId="77777777" w:rsidR="00756699" w:rsidRDefault="00756699" w:rsidP="00756699">
      <w:pPr>
        <w:pStyle w:val="Titel"/>
        <w:rPr>
          <w:rFonts w:ascii="Arial" w:hAnsi="Arial" w:cs="Arial"/>
          <w:b/>
          <w:bCs/>
          <w:sz w:val="32"/>
          <w:szCs w:val="32"/>
        </w:rPr>
      </w:pPr>
      <w:r>
        <w:rPr>
          <w:rFonts w:ascii="Arial" w:hAnsi="Arial" w:cs="Arial"/>
          <w:b/>
          <w:bCs/>
          <w:sz w:val="32"/>
          <w:szCs w:val="32"/>
        </w:rPr>
        <w:t>Links and sources</w:t>
      </w:r>
    </w:p>
    <w:p w14:paraId="18B899FA" w14:textId="6C15035D" w:rsidR="00756699" w:rsidRDefault="00000000" w:rsidP="00756699">
      <w:pPr>
        <w:rPr>
          <w:lang w:val="en-GB" w:eastAsia="en-US"/>
        </w:rPr>
      </w:pPr>
      <w:hyperlink r:id="rId10" w:anchor="accordion-item-human-rights-council" w:history="1">
        <w:r w:rsidR="00756699" w:rsidRPr="00625A59">
          <w:rPr>
            <w:rStyle w:val="Hyperlink"/>
            <w:lang w:val="en-GB" w:eastAsia="en-US"/>
          </w:rPr>
          <w:t>https://munalfrink.nl/conference/issue/#accordion-item-human-rights-council</w:t>
        </w:r>
      </w:hyperlink>
    </w:p>
    <w:p w14:paraId="7D2EE857" w14:textId="77777777" w:rsidR="00652829" w:rsidRDefault="00652829" w:rsidP="00756699">
      <w:pPr>
        <w:rPr>
          <w:lang w:val="en-GB" w:eastAsia="en-US"/>
        </w:rPr>
      </w:pPr>
    </w:p>
    <w:p w14:paraId="0FE14EBF" w14:textId="4C97AED4" w:rsidR="00AA3892" w:rsidRDefault="00000000" w:rsidP="00756699">
      <w:pPr>
        <w:rPr>
          <w:lang w:val="en-GB" w:eastAsia="en-US"/>
        </w:rPr>
      </w:pPr>
      <w:hyperlink r:id="rId11" w:history="1">
        <w:r w:rsidR="00AA3892" w:rsidRPr="00625A59">
          <w:rPr>
            <w:rStyle w:val="Hyperlink"/>
            <w:lang w:val="en-GB" w:eastAsia="en-US"/>
          </w:rPr>
          <w:t>https://reporting.unhcr.org/operational/situations/sudan-situation</w:t>
        </w:r>
      </w:hyperlink>
    </w:p>
    <w:p w14:paraId="721AE842" w14:textId="0D4D25BD" w:rsidR="00230963" w:rsidRDefault="00230963" w:rsidP="00756699">
      <w:pPr>
        <w:rPr>
          <w:lang w:val="en-GB" w:eastAsia="en-US"/>
        </w:rPr>
      </w:pPr>
    </w:p>
    <w:p w14:paraId="63AD7D94" w14:textId="7BAA57BF" w:rsidR="00230963" w:rsidRDefault="00000000" w:rsidP="00756699">
      <w:pPr>
        <w:rPr>
          <w:lang w:val="en-GB" w:eastAsia="en-US"/>
        </w:rPr>
      </w:pPr>
      <w:hyperlink r:id="rId12" w:history="1">
        <w:r w:rsidR="00230963" w:rsidRPr="00625A59">
          <w:rPr>
            <w:rStyle w:val="Hyperlink"/>
            <w:lang w:val="en-GB" w:eastAsia="en-US"/>
          </w:rPr>
          <w:t>https://www.rescue.org/article/crisis-sudan-what-happening-and-how-help</w:t>
        </w:r>
      </w:hyperlink>
    </w:p>
    <w:p w14:paraId="37956E5D" w14:textId="50F52F46" w:rsidR="00230963" w:rsidRDefault="00230963" w:rsidP="00756699">
      <w:pPr>
        <w:rPr>
          <w:lang w:val="en-GB" w:eastAsia="en-US"/>
        </w:rPr>
      </w:pPr>
    </w:p>
    <w:p w14:paraId="7E9619AA" w14:textId="2280B9BD" w:rsidR="00230963" w:rsidRDefault="00000000" w:rsidP="00756699">
      <w:pPr>
        <w:rPr>
          <w:lang w:val="en-GB" w:eastAsia="en-US"/>
        </w:rPr>
      </w:pPr>
      <w:hyperlink r:id="rId13" w:history="1">
        <w:r w:rsidR="00230963" w:rsidRPr="00625A59">
          <w:rPr>
            <w:rStyle w:val="Hyperlink"/>
            <w:lang w:val="en-GB" w:eastAsia="en-US"/>
          </w:rPr>
          <w:t>https://www.unrefugees.org/news/sudan-crisis-explained/</w:t>
        </w:r>
      </w:hyperlink>
    </w:p>
    <w:p w14:paraId="3F625A88" w14:textId="3B37E933" w:rsidR="00F637F3" w:rsidRDefault="00F637F3" w:rsidP="00756699">
      <w:pPr>
        <w:rPr>
          <w:lang w:val="en-GB" w:eastAsia="en-US"/>
        </w:rPr>
      </w:pPr>
    </w:p>
    <w:p w14:paraId="6AFA228A" w14:textId="68756E37" w:rsidR="00F637F3" w:rsidRDefault="00000000" w:rsidP="00756699">
      <w:pPr>
        <w:rPr>
          <w:lang w:val="en-GB" w:eastAsia="en-US"/>
        </w:rPr>
      </w:pPr>
      <w:hyperlink r:id="rId14" w:history="1">
        <w:r w:rsidR="00F637F3" w:rsidRPr="00625A59">
          <w:rPr>
            <w:rStyle w:val="Hyperlink"/>
            <w:lang w:val="en-GB" w:eastAsia="en-US"/>
          </w:rPr>
          <w:t>https://www.amnesty.org/en/projects/sudan-conflict/</w:t>
        </w:r>
      </w:hyperlink>
    </w:p>
    <w:p w14:paraId="67B8EB00" w14:textId="1B97E63E" w:rsidR="00F637F3" w:rsidRDefault="00F637F3" w:rsidP="00756699">
      <w:pPr>
        <w:rPr>
          <w:lang w:val="en-GB" w:eastAsia="en-US"/>
        </w:rPr>
      </w:pPr>
    </w:p>
    <w:p w14:paraId="2D689046" w14:textId="1F73864D" w:rsidR="006F539E" w:rsidRDefault="006F539E" w:rsidP="00756699">
      <w:pPr>
        <w:rPr>
          <w:lang w:val="en-GB" w:eastAsia="en-US"/>
        </w:rPr>
      </w:pPr>
    </w:p>
    <w:p w14:paraId="2DF40CA5" w14:textId="0695D329" w:rsidR="006F539E" w:rsidRDefault="006F539E" w:rsidP="00756699">
      <w:pPr>
        <w:rPr>
          <w:lang w:val="en-GB" w:eastAsia="en-US"/>
        </w:rPr>
      </w:pPr>
    </w:p>
    <w:p w14:paraId="3CD28EBB" w14:textId="74BA76AB" w:rsidR="006F539E" w:rsidRDefault="006F539E" w:rsidP="00756699">
      <w:pPr>
        <w:rPr>
          <w:lang w:val="en-GB" w:eastAsia="en-US"/>
        </w:rPr>
      </w:pPr>
    </w:p>
    <w:p w14:paraId="30677D0D" w14:textId="0D352A2D" w:rsidR="006F539E" w:rsidRDefault="006F539E" w:rsidP="00756699">
      <w:pPr>
        <w:rPr>
          <w:lang w:val="en-GB" w:eastAsia="en-US"/>
        </w:rPr>
      </w:pPr>
    </w:p>
    <w:p w14:paraId="4B9FBAA4" w14:textId="49C80B8E" w:rsidR="006F539E" w:rsidRDefault="006F539E" w:rsidP="00756699">
      <w:pPr>
        <w:rPr>
          <w:lang w:val="en-GB" w:eastAsia="en-US"/>
        </w:rPr>
      </w:pPr>
    </w:p>
    <w:p w14:paraId="1A702898" w14:textId="5BD2192C" w:rsidR="006F539E" w:rsidRDefault="006F539E" w:rsidP="00756699">
      <w:pPr>
        <w:rPr>
          <w:lang w:val="en-GB" w:eastAsia="en-US"/>
        </w:rPr>
      </w:pPr>
    </w:p>
    <w:p w14:paraId="261C918A" w14:textId="31082BD5" w:rsidR="006F539E" w:rsidRDefault="006F539E" w:rsidP="00756699">
      <w:pPr>
        <w:rPr>
          <w:lang w:val="en-GB" w:eastAsia="en-US"/>
        </w:rPr>
      </w:pPr>
    </w:p>
    <w:p w14:paraId="218655E9" w14:textId="399A82B8" w:rsidR="006F539E" w:rsidRDefault="006F539E" w:rsidP="00756699">
      <w:pPr>
        <w:rPr>
          <w:lang w:val="en-GB" w:eastAsia="en-US"/>
        </w:rPr>
      </w:pPr>
    </w:p>
    <w:p w14:paraId="779593B9" w14:textId="405119F7" w:rsidR="006F539E" w:rsidRDefault="006F539E" w:rsidP="00756699">
      <w:pPr>
        <w:rPr>
          <w:lang w:val="en-GB" w:eastAsia="en-US"/>
        </w:rPr>
      </w:pPr>
    </w:p>
    <w:p w14:paraId="025DF904" w14:textId="6A26D196" w:rsidR="006F539E" w:rsidRDefault="006F539E" w:rsidP="00756699">
      <w:pPr>
        <w:rPr>
          <w:lang w:val="en-GB" w:eastAsia="en-US"/>
        </w:rPr>
      </w:pPr>
    </w:p>
    <w:p w14:paraId="6E435E1A" w14:textId="297E10E5" w:rsidR="006F539E" w:rsidRDefault="006F539E" w:rsidP="00756699">
      <w:pPr>
        <w:rPr>
          <w:lang w:val="en-GB" w:eastAsia="en-US"/>
        </w:rPr>
      </w:pPr>
    </w:p>
    <w:p w14:paraId="645AE7FF" w14:textId="0E83146E" w:rsidR="006F539E" w:rsidRDefault="006F539E" w:rsidP="00756699">
      <w:pPr>
        <w:rPr>
          <w:lang w:val="en-GB" w:eastAsia="en-US"/>
        </w:rPr>
      </w:pPr>
    </w:p>
    <w:p w14:paraId="55B37DED" w14:textId="61F2CF41" w:rsidR="006F539E" w:rsidRDefault="006F539E" w:rsidP="00756699">
      <w:pPr>
        <w:rPr>
          <w:lang w:val="en-GB" w:eastAsia="en-US"/>
        </w:rPr>
      </w:pPr>
    </w:p>
    <w:p w14:paraId="3B05C881" w14:textId="67E9D92C" w:rsidR="006F539E" w:rsidRDefault="006F539E" w:rsidP="00756699">
      <w:pPr>
        <w:rPr>
          <w:lang w:val="en-GB" w:eastAsia="en-US"/>
        </w:rPr>
      </w:pPr>
    </w:p>
    <w:p w14:paraId="113D64CC" w14:textId="7B50AA97" w:rsidR="006F539E" w:rsidRDefault="006F539E" w:rsidP="00756699">
      <w:pPr>
        <w:rPr>
          <w:lang w:val="en-GB" w:eastAsia="en-US"/>
        </w:rPr>
      </w:pPr>
    </w:p>
    <w:p w14:paraId="60AD63CE" w14:textId="76DAC6E6" w:rsidR="006F539E" w:rsidRDefault="006F539E" w:rsidP="00756699">
      <w:pPr>
        <w:rPr>
          <w:lang w:val="en-GB" w:eastAsia="en-US"/>
        </w:rPr>
      </w:pPr>
    </w:p>
    <w:p w14:paraId="420D696E" w14:textId="17926ED0" w:rsidR="006F539E" w:rsidRDefault="006F539E" w:rsidP="00756699">
      <w:pPr>
        <w:rPr>
          <w:lang w:val="en-GB" w:eastAsia="en-US"/>
        </w:rPr>
      </w:pPr>
    </w:p>
    <w:p w14:paraId="67B1F0D6" w14:textId="30712253" w:rsidR="006F539E" w:rsidRDefault="006F539E" w:rsidP="00756699">
      <w:pPr>
        <w:rPr>
          <w:lang w:val="en-GB" w:eastAsia="en-US"/>
        </w:rPr>
      </w:pPr>
    </w:p>
    <w:p w14:paraId="7F3EA928" w14:textId="21EC7006" w:rsidR="006F539E" w:rsidRDefault="006F539E" w:rsidP="00756699">
      <w:pPr>
        <w:rPr>
          <w:lang w:val="en-GB" w:eastAsia="en-US"/>
        </w:rPr>
      </w:pPr>
    </w:p>
    <w:p w14:paraId="06925FD7" w14:textId="38735D6C" w:rsidR="006F539E" w:rsidRDefault="006F539E" w:rsidP="00756699">
      <w:pPr>
        <w:rPr>
          <w:lang w:val="en-GB" w:eastAsia="en-US"/>
        </w:rPr>
      </w:pPr>
    </w:p>
    <w:p w14:paraId="3CD3D96B" w14:textId="2648A7E7" w:rsidR="006F539E" w:rsidRDefault="006F539E" w:rsidP="00756699">
      <w:pPr>
        <w:rPr>
          <w:lang w:val="en-GB" w:eastAsia="en-US"/>
        </w:rPr>
      </w:pPr>
    </w:p>
    <w:p w14:paraId="4C5E0E14" w14:textId="4F4EE1D7" w:rsidR="006F539E" w:rsidRDefault="006F539E" w:rsidP="00756699">
      <w:pPr>
        <w:rPr>
          <w:lang w:val="en-GB" w:eastAsia="en-US"/>
        </w:rPr>
      </w:pPr>
    </w:p>
    <w:p w14:paraId="203AE760" w14:textId="0ECB016E" w:rsidR="006F539E" w:rsidRDefault="006F539E" w:rsidP="00756699">
      <w:pPr>
        <w:rPr>
          <w:lang w:val="en-GB" w:eastAsia="en-US"/>
        </w:rPr>
      </w:pPr>
    </w:p>
    <w:p w14:paraId="1D028B3E" w14:textId="05A4786F" w:rsidR="006F539E" w:rsidRDefault="006F539E" w:rsidP="00756699">
      <w:pPr>
        <w:rPr>
          <w:lang w:val="en-GB" w:eastAsia="en-US"/>
        </w:rPr>
      </w:pPr>
    </w:p>
    <w:p w14:paraId="11ACE290" w14:textId="307C768B" w:rsidR="006F539E" w:rsidRDefault="006F539E" w:rsidP="00756699">
      <w:pPr>
        <w:rPr>
          <w:lang w:val="en-GB" w:eastAsia="en-US"/>
        </w:rPr>
      </w:pPr>
    </w:p>
    <w:p w14:paraId="31DC903C" w14:textId="75960A30" w:rsidR="006F539E" w:rsidRDefault="006F539E" w:rsidP="00756699">
      <w:pPr>
        <w:rPr>
          <w:lang w:val="en-GB" w:eastAsia="en-US"/>
        </w:rPr>
      </w:pPr>
    </w:p>
    <w:p w14:paraId="1811BCB7" w14:textId="7B8173E5" w:rsidR="006F539E" w:rsidRDefault="006F539E" w:rsidP="00756699">
      <w:pPr>
        <w:rPr>
          <w:lang w:val="en-GB" w:eastAsia="en-US"/>
        </w:rPr>
      </w:pPr>
    </w:p>
    <w:p w14:paraId="304819F8" w14:textId="591909A5" w:rsidR="006F539E" w:rsidRDefault="006F539E" w:rsidP="00756699">
      <w:pPr>
        <w:rPr>
          <w:lang w:val="en-GB" w:eastAsia="en-US"/>
        </w:rPr>
      </w:pPr>
    </w:p>
    <w:p w14:paraId="3093F4E1" w14:textId="372631D5" w:rsidR="006F539E" w:rsidRDefault="006F539E" w:rsidP="00756699">
      <w:pPr>
        <w:rPr>
          <w:lang w:val="en-GB" w:eastAsia="en-US"/>
        </w:rPr>
      </w:pPr>
    </w:p>
    <w:p w14:paraId="4F5286E7" w14:textId="2C0E338C" w:rsidR="006F539E" w:rsidRDefault="006F539E" w:rsidP="00756699">
      <w:pPr>
        <w:rPr>
          <w:lang w:val="en-GB" w:eastAsia="en-US"/>
        </w:rPr>
      </w:pPr>
    </w:p>
    <w:p w14:paraId="37DC3D5A" w14:textId="172A8814" w:rsidR="006F539E" w:rsidRDefault="006F539E" w:rsidP="00756699">
      <w:pPr>
        <w:rPr>
          <w:lang w:val="en-GB" w:eastAsia="en-US"/>
        </w:rPr>
      </w:pPr>
    </w:p>
    <w:p w14:paraId="55B32DB2" w14:textId="55ECFBFA" w:rsidR="006F539E" w:rsidRDefault="006F539E" w:rsidP="00756699">
      <w:pPr>
        <w:rPr>
          <w:lang w:val="en-GB" w:eastAsia="en-US"/>
        </w:rPr>
      </w:pPr>
    </w:p>
    <w:p w14:paraId="7F8B7863" w14:textId="2496749D" w:rsidR="006F539E" w:rsidRDefault="006F539E" w:rsidP="00756699">
      <w:pPr>
        <w:rPr>
          <w:lang w:val="en-GB" w:eastAsia="en-US"/>
        </w:rPr>
      </w:pPr>
    </w:p>
    <w:p w14:paraId="3B046E3F" w14:textId="34063E1B" w:rsidR="006F539E" w:rsidRDefault="006F539E" w:rsidP="00756699">
      <w:pPr>
        <w:rPr>
          <w:lang w:val="en-GB" w:eastAsia="en-US"/>
        </w:rPr>
      </w:pPr>
    </w:p>
    <w:p w14:paraId="6E8955C4" w14:textId="77777777" w:rsidR="006F539E" w:rsidRDefault="006F539E" w:rsidP="00756699">
      <w:pPr>
        <w:rPr>
          <w:lang w:val="en-GB" w:eastAsia="en-US"/>
        </w:rPr>
      </w:pPr>
    </w:p>
    <w:p w14:paraId="4FE0AE75" w14:textId="77777777" w:rsidR="00230963" w:rsidRDefault="00230963" w:rsidP="00756699">
      <w:pPr>
        <w:rPr>
          <w:lang w:val="en-GB" w:eastAsia="en-US"/>
        </w:rPr>
      </w:pPr>
    </w:p>
    <w:p w14:paraId="0CA2B65F" w14:textId="77777777" w:rsidR="00AA3892" w:rsidRDefault="00AA3892" w:rsidP="00756699">
      <w:pPr>
        <w:rPr>
          <w:lang w:val="en-GB" w:eastAsia="en-US"/>
        </w:rPr>
      </w:pPr>
    </w:p>
    <w:p w14:paraId="7CF7D65F" w14:textId="77777777" w:rsidR="00756699" w:rsidRPr="00FD6D64" w:rsidRDefault="00756699" w:rsidP="00756699">
      <w:pPr>
        <w:rPr>
          <w:lang w:val="en-GB" w:eastAsia="en-US"/>
        </w:rPr>
      </w:pPr>
    </w:p>
    <w:p w14:paraId="4AE7F073" w14:textId="77777777" w:rsidR="00756699" w:rsidRPr="00DD59F4" w:rsidRDefault="00756699" w:rsidP="00756699">
      <w:pPr>
        <w:rPr>
          <w:rFonts w:ascii="Arial" w:hAnsi="Arial" w:cs="Arial"/>
          <w:lang w:val="en-US"/>
        </w:rPr>
      </w:pPr>
    </w:p>
    <w:p w14:paraId="3F004205" w14:textId="77777777" w:rsidR="00756699" w:rsidRPr="00DD59F4" w:rsidRDefault="00756699" w:rsidP="00756699">
      <w:pPr>
        <w:rPr>
          <w:rFonts w:ascii="Arial" w:hAnsi="Arial" w:cs="Arial"/>
          <w:lang w:val="en-US"/>
        </w:rPr>
      </w:pPr>
    </w:p>
    <w:p w14:paraId="07F19648" w14:textId="77777777" w:rsidR="00756699" w:rsidRPr="00DD59F4" w:rsidRDefault="00756699" w:rsidP="00756699">
      <w:pPr>
        <w:rPr>
          <w:rFonts w:ascii="Arial" w:hAnsi="Arial" w:cs="Arial"/>
          <w:lang w:val="en-US"/>
        </w:rPr>
      </w:pPr>
    </w:p>
    <w:p w14:paraId="122A441E" w14:textId="3D6FB7FA" w:rsidR="00EF6192" w:rsidRPr="00577DCC" w:rsidRDefault="00EF6192" w:rsidP="001912AE">
      <w:pPr>
        <w:rPr>
          <w:rFonts w:ascii="Arial" w:hAnsi="Arial" w:cs="Arial"/>
          <w:lang w:val="en-US"/>
        </w:rPr>
      </w:pPr>
    </w:p>
    <w:sectPr w:rsidR="00EF6192" w:rsidRPr="00577DCC" w:rsidSect="006C4894">
      <w:headerReference w:type="even" r:id="rId15"/>
      <w:headerReference w:type="default" r:id="rId16"/>
      <w:head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A789" w14:textId="77777777" w:rsidR="006B1D06" w:rsidRDefault="006B1D06" w:rsidP="00ED0C51">
      <w:r>
        <w:separator/>
      </w:r>
    </w:p>
  </w:endnote>
  <w:endnote w:type="continuationSeparator" w:id="0">
    <w:p w14:paraId="26495E87" w14:textId="77777777" w:rsidR="006B1D06" w:rsidRDefault="006B1D06" w:rsidP="00ED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4E7F" w14:textId="77777777" w:rsidR="006B1D06" w:rsidRDefault="006B1D06" w:rsidP="00ED0C51">
      <w:r>
        <w:separator/>
      </w:r>
    </w:p>
  </w:footnote>
  <w:footnote w:type="continuationSeparator" w:id="0">
    <w:p w14:paraId="18D9721E" w14:textId="77777777" w:rsidR="006B1D06" w:rsidRDefault="006B1D06" w:rsidP="00ED0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64EF" w14:textId="6107A3A4" w:rsidR="00ED0C51" w:rsidRDefault="006B1D06">
    <w:pPr>
      <w:pStyle w:val="Koptekst"/>
    </w:pPr>
    <w:r>
      <w:rPr>
        <w:noProof/>
      </w:rPr>
      <w:pict w14:anchorId="7D1DB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53.1pt;height:450.25pt;z-index:-251653120;mso-wrap-edited:f;mso-width-percent:0;mso-height-percent:0;mso-position-horizontal:center;mso-position-horizontal-relative:margin;mso-position-vertical:center;mso-position-vertical-relative:margin;mso-width-percent:0;mso-height-percent:0" o:allowincell="f">
          <v:imagedata r:id="rId1" o:title="mun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2899" w14:textId="2ADF7C0C" w:rsidR="00F01626" w:rsidRPr="00F01626" w:rsidRDefault="00F01626" w:rsidP="00F01626">
    <w:pPr>
      <w:pStyle w:val="Normaalweb"/>
      <w:rPr>
        <w:lang w:val="en-US"/>
      </w:rPr>
    </w:pPr>
    <w:r w:rsidRPr="00F01626">
      <w:rPr>
        <w:rFonts w:ascii="ArialMT" w:hAnsi="ArialMT"/>
        <w:lang w:val="en-US"/>
      </w:rPr>
      <w:t xml:space="preserve">Research Report – Model United Nations </w:t>
    </w:r>
    <w:proofErr w:type="spellStart"/>
    <w:r w:rsidRPr="00F01626">
      <w:rPr>
        <w:rFonts w:ascii="ArialMT" w:hAnsi="ArialMT"/>
        <w:lang w:val="en-US"/>
      </w:rPr>
      <w:t>Alfrink</w:t>
    </w:r>
    <w:proofErr w:type="spellEnd"/>
    <w:r w:rsidRPr="00F01626">
      <w:rPr>
        <w:rFonts w:ascii="ArialMT" w:hAnsi="ArialMT"/>
        <w:lang w:val="en-US"/>
      </w:rPr>
      <w:t xml:space="preserve"> – 202</w:t>
    </w:r>
    <w:r>
      <w:rPr>
        <w:rFonts w:ascii="ArialMT" w:hAnsi="ArialMT"/>
        <w:lang w:val="en-US"/>
      </w:rPr>
      <w:t>4</w:t>
    </w:r>
    <w:r w:rsidRPr="00F01626">
      <w:rPr>
        <w:rFonts w:ascii="ArialMT" w:hAnsi="ArialMT"/>
        <w:lang w:val="en-US"/>
      </w:rPr>
      <w:t xml:space="preserve"> </w:t>
    </w:r>
  </w:p>
  <w:p w14:paraId="74255464" w14:textId="67E8F492" w:rsidR="00ED0C51" w:rsidRDefault="006B1D06">
    <w:pPr>
      <w:pStyle w:val="Koptekst"/>
    </w:pPr>
    <w:r>
      <w:rPr>
        <w:noProof/>
      </w:rPr>
      <w:pict w14:anchorId="6EFB8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53.1pt;height:450.25pt;z-index:-251650048;mso-wrap-edited:f;mso-width-percent:0;mso-height-percent:0;mso-position-horizontal:center;mso-position-horizontal-relative:margin;mso-position-vertical:center;mso-position-vertical-relative:margin;mso-width-percent:0;mso-height-percent:0" o:allowincell="f">
          <v:imagedata r:id="rId1" o:title="mun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C04F" w14:textId="67C930C0" w:rsidR="00ED0C51" w:rsidRDefault="006B1D06">
    <w:pPr>
      <w:pStyle w:val="Koptekst"/>
    </w:pPr>
    <w:r>
      <w:rPr>
        <w:noProof/>
      </w:rPr>
      <w:pict w14:anchorId="2C601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53.1pt;height:450.25pt;z-index:-251656192;mso-wrap-edited:f;mso-width-percent:0;mso-height-percent:0;mso-position-horizontal:center;mso-position-horizontal-relative:margin;mso-position-vertical:center;mso-position-vertical-relative:margin;mso-width-percent:0;mso-height-percent:0" o:allowincell="f">
          <v:imagedata r:id="rId1" o:title="mun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A0A98"/>
    <w:multiLevelType w:val="hybridMultilevel"/>
    <w:tmpl w:val="1430E940"/>
    <w:lvl w:ilvl="0" w:tplc="04130001">
      <w:start w:val="1"/>
      <w:numFmt w:val="bullet"/>
      <w:lvlText w:val=""/>
      <w:lvlJc w:val="left"/>
      <w:pPr>
        <w:ind w:left="1418" w:hanging="360"/>
      </w:pPr>
      <w:rPr>
        <w:rFonts w:ascii="Symbol" w:hAnsi="Symbol" w:hint="default"/>
      </w:rPr>
    </w:lvl>
    <w:lvl w:ilvl="1" w:tplc="04130003" w:tentative="1">
      <w:start w:val="1"/>
      <w:numFmt w:val="bullet"/>
      <w:lvlText w:val="o"/>
      <w:lvlJc w:val="left"/>
      <w:pPr>
        <w:ind w:left="2138" w:hanging="360"/>
      </w:pPr>
      <w:rPr>
        <w:rFonts w:ascii="Courier New" w:hAnsi="Courier New" w:cs="Courier New" w:hint="default"/>
      </w:rPr>
    </w:lvl>
    <w:lvl w:ilvl="2" w:tplc="04130005" w:tentative="1">
      <w:start w:val="1"/>
      <w:numFmt w:val="bullet"/>
      <w:lvlText w:val=""/>
      <w:lvlJc w:val="left"/>
      <w:pPr>
        <w:ind w:left="2858" w:hanging="360"/>
      </w:pPr>
      <w:rPr>
        <w:rFonts w:ascii="Wingdings" w:hAnsi="Wingdings" w:hint="default"/>
      </w:rPr>
    </w:lvl>
    <w:lvl w:ilvl="3" w:tplc="04130001" w:tentative="1">
      <w:start w:val="1"/>
      <w:numFmt w:val="bullet"/>
      <w:lvlText w:val=""/>
      <w:lvlJc w:val="left"/>
      <w:pPr>
        <w:ind w:left="3578" w:hanging="360"/>
      </w:pPr>
      <w:rPr>
        <w:rFonts w:ascii="Symbol" w:hAnsi="Symbol" w:hint="default"/>
      </w:rPr>
    </w:lvl>
    <w:lvl w:ilvl="4" w:tplc="04130003" w:tentative="1">
      <w:start w:val="1"/>
      <w:numFmt w:val="bullet"/>
      <w:lvlText w:val="o"/>
      <w:lvlJc w:val="left"/>
      <w:pPr>
        <w:ind w:left="4298" w:hanging="360"/>
      </w:pPr>
      <w:rPr>
        <w:rFonts w:ascii="Courier New" w:hAnsi="Courier New" w:cs="Courier New" w:hint="default"/>
      </w:rPr>
    </w:lvl>
    <w:lvl w:ilvl="5" w:tplc="04130005" w:tentative="1">
      <w:start w:val="1"/>
      <w:numFmt w:val="bullet"/>
      <w:lvlText w:val=""/>
      <w:lvlJc w:val="left"/>
      <w:pPr>
        <w:ind w:left="5018" w:hanging="360"/>
      </w:pPr>
      <w:rPr>
        <w:rFonts w:ascii="Wingdings" w:hAnsi="Wingdings" w:hint="default"/>
      </w:rPr>
    </w:lvl>
    <w:lvl w:ilvl="6" w:tplc="04130001" w:tentative="1">
      <w:start w:val="1"/>
      <w:numFmt w:val="bullet"/>
      <w:lvlText w:val=""/>
      <w:lvlJc w:val="left"/>
      <w:pPr>
        <w:ind w:left="5738" w:hanging="360"/>
      </w:pPr>
      <w:rPr>
        <w:rFonts w:ascii="Symbol" w:hAnsi="Symbol" w:hint="default"/>
      </w:rPr>
    </w:lvl>
    <w:lvl w:ilvl="7" w:tplc="04130003" w:tentative="1">
      <w:start w:val="1"/>
      <w:numFmt w:val="bullet"/>
      <w:lvlText w:val="o"/>
      <w:lvlJc w:val="left"/>
      <w:pPr>
        <w:ind w:left="6458" w:hanging="360"/>
      </w:pPr>
      <w:rPr>
        <w:rFonts w:ascii="Courier New" w:hAnsi="Courier New" w:cs="Courier New" w:hint="default"/>
      </w:rPr>
    </w:lvl>
    <w:lvl w:ilvl="8" w:tplc="04130005" w:tentative="1">
      <w:start w:val="1"/>
      <w:numFmt w:val="bullet"/>
      <w:lvlText w:val=""/>
      <w:lvlJc w:val="left"/>
      <w:pPr>
        <w:ind w:left="7178" w:hanging="360"/>
      </w:pPr>
      <w:rPr>
        <w:rFonts w:ascii="Wingdings" w:hAnsi="Wingdings" w:hint="default"/>
      </w:rPr>
    </w:lvl>
  </w:abstractNum>
  <w:abstractNum w:abstractNumId="1" w15:restartNumberingAfterBreak="0">
    <w:nsid w:val="6CAA17AB"/>
    <w:multiLevelType w:val="hybridMultilevel"/>
    <w:tmpl w:val="B8481CFC"/>
    <w:lvl w:ilvl="0" w:tplc="41EED7F6">
      <w:numFmt w:val="bullet"/>
      <w:lvlText w:val="-"/>
      <w:lvlJc w:val="left"/>
      <w:pPr>
        <w:ind w:left="1060" w:hanging="360"/>
      </w:pPr>
      <w:rPr>
        <w:rFonts w:ascii="Calibri" w:eastAsiaTheme="minorHAnsi" w:hAnsi="Calibri" w:cs="Calibr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num w:numId="1" w16cid:durableId="946276637">
    <w:abstractNumId w:val="0"/>
  </w:num>
  <w:num w:numId="2" w16cid:durableId="105192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AE"/>
    <w:rsid w:val="00005D0A"/>
    <w:rsid w:val="000545E1"/>
    <w:rsid w:val="000C1B0F"/>
    <w:rsid w:val="000C1BD2"/>
    <w:rsid w:val="000C2FE1"/>
    <w:rsid w:val="000E2FCC"/>
    <w:rsid w:val="00122D9E"/>
    <w:rsid w:val="001405B0"/>
    <w:rsid w:val="00147A96"/>
    <w:rsid w:val="00162023"/>
    <w:rsid w:val="0016248C"/>
    <w:rsid w:val="001830E6"/>
    <w:rsid w:val="001912AE"/>
    <w:rsid w:val="001B165E"/>
    <w:rsid w:val="001D0B54"/>
    <w:rsid w:val="001F1824"/>
    <w:rsid w:val="001F4E5B"/>
    <w:rsid w:val="00210EDA"/>
    <w:rsid w:val="00230963"/>
    <w:rsid w:val="00282DE4"/>
    <w:rsid w:val="002B54D5"/>
    <w:rsid w:val="002C3B00"/>
    <w:rsid w:val="002E12F6"/>
    <w:rsid w:val="002F0FFF"/>
    <w:rsid w:val="003D372E"/>
    <w:rsid w:val="003E35AC"/>
    <w:rsid w:val="003F6131"/>
    <w:rsid w:val="004358FB"/>
    <w:rsid w:val="00441D57"/>
    <w:rsid w:val="00482F33"/>
    <w:rsid w:val="004A48AB"/>
    <w:rsid w:val="004B172D"/>
    <w:rsid w:val="004F4B3A"/>
    <w:rsid w:val="004F57E8"/>
    <w:rsid w:val="0054084B"/>
    <w:rsid w:val="0054515D"/>
    <w:rsid w:val="00557305"/>
    <w:rsid w:val="00577DCC"/>
    <w:rsid w:val="00593055"/>
    <w:rsid w:val="005A571D"/>
    <w:rsid w:val="005B552C"/>
    <w:rsid w:val="005B5CAB"/>
    <w:rsid w:val="005F216F"/>
    <w:rsid w:val="006443E0"/>
    <w:rsid w:val="00652829"/>
    <w:rsid w:val="00662995"/>
    <w:rsid w:val="00671917"/>
    <w:rsid w:val="0067748B"/>
    <w:rsid w:val="0068610D"/>
    <w:rsid w:val="006A0478"/>
    <w:rsid w:val="006B1D06"/>
    <w:rsid w:val="006B2E01"/>
    <w:rsid w:val="006C4894"/>
    <w:rsid w:val="006F539E"/>
    <w:rsid w:val="006F550D"/>
    <w:rsid w:val="0070154A"/>
    <w:rsid w:val="00756699"/>
    <w:rsid w:val="007918D5"/>
    <w:rsid w:val="007C2F24"/>
    <w:rsid w:val="007D1F0C"/>
    <w:rsid w:val="007E13ED"/>
    <w:rsid w:val="007F34CC"/>
    <w:rsid w:val="00802DBC"/>
    <w:rsid w:val="00850C77"/>
    <w:rsid w:val="0087753A"/>
    <w:rsid w:val="008968D4"/>
    <w:rsid w:val="008D5B56"/>
    <w:rsid w:val="008E2E70"/>
    <w:rsid w:val="009342BB"/>
    <w:rsid w:val="009553CE"/>
    <w:rsid w:val="0098762B"/>
    <w:rsid w:val="009A403F"/>
    <w:rsid w:val="009B519A"/>
    <w:rsid w:val="009D7742"/>
    <w:rsid w:val="00A0646A"/>
    <w:rsid w:val="00A23BD1"/>
    <w:rsid w:val="00A71EFE"/>
    <w:rsid w:val="00A92C62"/>
    <w:rsid w:val="00AA3892"/>
    <w:rsid w:val="00B32393"/>
    <w:rsid w:val="00B8338F"/>
    <w:rsid w:val="00B84EF3"/>
    <w:rsid w:val="00BA15DD"/>
    <w:rsid w:val="00C24DAB"/>
    <w:rsid w:val="00C33817"/>
    <w:rsid w:val="00C42814"/>
    <w:rsid w:val="00C45668"/>
    <w:rsid w:val="00C46046"/>
    <w:rsid w:val="00C62D17"/>
    <w:rsid w:val="00CB06D9"/>
    <w:rsid w:val="00CC5897"/>
    <w:rsid w:val="00CD0777"/>
    <w:rsid w:val="00CD7C66"/>
    <w:rsid w:val="00CE23E1"/>
    <w:rsid w:val="00CF1F99"/>
    <w:rsid w:val="00D011D2"/>
    <w:rsid w:val="00D17785"/>
    <w:rsid w:val="00D264F5"/>
    <w:rsid w:val="00D42D13"/>
    <w:rsid w:val="00D50944"/>
    <w:rsid w:val="00D53E68"/>
    <w:rsid w:val="00D71A7B"/>
    <w:rsid w:val="00DB77A5"/>
    <w:rsid w:val="00DD59F4"/>
    <w:rsid w:val="00E56182"/>
    <w:rsid w:val="00ED0C51"/>
    <w:rsid w:val="00ED138E"/>
    <w:rsid w:val="00EF6192"/>
    <w:rsid w:val="00F01626"/>
    <w:rsid w:val="00F62280"/>
    <w:rsid w:val="00F637F3"/>
    <w:rsid w:val="00F915F3"/>
    <w:rsid w:val="00F9585E"/>
    <w:rsid w:val="00FD6D64"/>
    <w:rsid w:val="00FE1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1E35"/>
  <w15:chartTrackingRefBased/>
  <w15:docId w15:val="{C887ABE6-04EB-1644-B9DB-7BA814E0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F33"/>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912AE"/>
    <w:pPr>
      <w:contextualSpacing/>
    </w:pPr>
    <w:rPr>
      <w:rFonts w:asciiTheme="majorHAnsi" w:eastAsiaTheme="majorEastAsia" w:hAnsiTheme="majorHAnsi" w:cstheme="majorBidi"/>
      <w:spacing w:val="-10"/>
      <w:kern w:val="28"/>
      <w:sz w:val="56"/>
      <w:szCs w:val="56"/>
      <w:lang w:val="en-GB" w:eastAsia="en-US"/>
    </w:rPr>
  </w:style>
  <w:style w:type="character" w:customStyle="1" w:styleId="TitelChar">
    <w:name w:val="Titel Char"/>
    <w:basedOn w:val="Standaardalinea-lettertype"/>
    <w:link w:val="Titel"/>
    <w:uiPriority w:val="10"/>
    <w:rsid w:val="001912AE"/>
    <w:rPr>
      <w:rFonts w:asciiTheme="majorHAnsi" w:eastAsiaTheme="majorEastAsia" w:hAnsiTheme="majorHAnsi" w:cstheme="majorBidi"/>
      <w:spacing w:val="-10"/>
      <w:kern w:val="28"/>
      <w:sz w:val="56"/>
      <w:szCs w:val="56"/>
      <w:lang w:val="en-GB"/>
    </w:rPr>
  </w:style>
  <w:style w:type="paragraph" w:styleId="Lijstalinea">
    <w:name w:val="List Paragraph"/>
    <w:basedOn w:val="Standaard"/>
    <w:uiPriority w:val="34"/>
    <w:qFormat/>
    <w:rsid w:val="00CD0777"/>
    <w:pPr>
      <w:ind w:left="720"/>
      <w:contextualSpacing/>
    </w:pPr>
    <w:rPr>
      <w:rFonts w:asciiTheme="minorHAnsi" w:eastAsiaTheme="minorHAnsi" w:hAnsiTheme="minorHAnsi" w:cstheme="minorBidi"/>
      <w:lang w:val="en-GB" w:eastAsia="en-US"/>
    </w:rPr>
  </w:style>
  <w:style w:type="character" w:styleId="Hyperlink">
    <w:name w:val="Hyperlink"/>
    <w:basedOn w:val="Standaardalinea-lettertype"/>
    <w:uiPriority w:val="99"/>
    <w:unhideWhenUsed/>
    <w:rsid w:val="008968D4"/>
    <w:rPr>
      <w:color w:val="0563C1" w:themeColor="hyperlink"/>
      <w:u w:val="single"/>
    </w:rPr>
  </w:style>
  <w:style w:type="character" w:styleId="Onopgelostemelding">
    <w:name w:val="Unresolved Mention"/>
    <w:basedOn w:val="Standaardalinea-lettertype"/>
    <w:uiPriority w:val="99"/>
    <w:semiHidden/>
    <w:unhideWhenUsed/>
    <w:rsid w:val="008968D4"/>
    <w:rPr>
      <w:color w:val="605E5C"/>
      <w:shd w:val="clear" w:color="auto" w:fill="E1DFDD"/>
    </w:rPr>
  </w:style>
  <w:style w:type="paragraph" w:styleId="Koptekst">
    <w:name w:val="header"/>
    <w:basedOn w:val="Standaard"/>
    <w:link w:val="KoptekstChar"/>
    <w:uiPriority w:val="99"/>
    <w:unhideWhenUsed/>
    <w:rsid w:val="00ED0C51"/>
    <w:pPr>
      <w:tabs>
        <w:tab w:val="center" w:pos="4536"/>
        <w:tab w:val="right" w:pos="9072"/>
      </w:tabs>
    </w:pPr>
  </w:style>
  <w:style w:type="character" w:customStyle="1" w:styleId="KoptekstChar">
    <w:name w:val="Koptekst Char"/>
    <w:basedOn w:val="Standaardalinea-lettertype"/>
    <w:link w:val="Koptekst"/>
    <w:uiPriority w:val="99"/>
    <w:rsid w:val="00ED0C51"/>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ED0C51"/>
    <w:pPr>
      <w:tabs>
        <w:tab w:val="center" w:pos="4536"/>
        <w:tab w:val="right" w:pos="9072"/>
      </w:tabs>
    </w:pPr>
  </w:style>
  <w:style w:type="character" w:customStyle="1" w:styleId="VoettekstChar">
    <w:name w:val="Voettekst Char"/>
    <w:basedOn w:val="Standaardalinea-lettertype"/>
    <w:link w:val="Voettekst"/>
    <w:uiPriority w:val="99"/>
    <w:rsid w:val="00ED0C51"/>
    <w:rPr>
      <w:rFonts w:ascii="Times New Roman" w:eastAsia="Times New Roman" w:hAnsi="Times New Roman" w:cs="Times New Roman"/>
      <w:lang w:eastAsia="nl-NL"/>
    </w:rPr>
  </w:style>
  <w:style w:type="paragraph" w:styleId="Normaalweb">
    <w:name w:val="Normal (Web)"/>
    <w:basedOn w:val="Standaard"/>
    <w:uiPriority w:val="99"/>
    <w:semiHidden/>
    <w:unhideWhenUsed/>
    <w:rsid w:val="00F016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87290">
      <w:bodyDiv w:val="1"/>
      <w:marLeft w:val="0"/>
      <w:marRight w:val="0"/>
      <w:marTop w:val="0"/>
      <w:marBottom w:val="0"/>
      <w:divBdr>
        <w:top w:val="none" w:sz="0" w:space="0" w:color="auto"/>
        <w:left w:val="none" w:sz="0" w:space="0" w:color="auto"/>
        <w:bottom w:val="none" w:sz="0" w:space="0" w:color="auto"/>
        <w:right w:val="none" w:sz="0" w:space="0" w:color="auto"/>
      </w:divBdr>
      <w:divsChild>
        <w:div w:id="1413504381">
          <w:marLeft w:val="0"/>
          <w:marRight w:val="0"/>
          <w:marTop w:val="0"/>
          <w:marBottom w:val="0"/>
          <w:divBdr>
            <w:top w:val="none" w:sz="0" w:space="0" w:color="auto"/>
            <w:left w:val="none" w:sz="0" w:space="0" w:color="auto"/>
            <w:bottom w:val="none" w:sz="0" w:space="0" w:color="auto"/>
            <w:right w:val="none" w:sz="0" w:space="0" w:color="auto"/>
          </w:divBdr>
          <w:divsChild>
            <w:div w:id="1040980209">
              <w:marLeft w:val="0"/>
              <w:marRight w:val="0"/>
              <w:marTop w:val="0"/>
              <w:marBottom w:val="0"/>
              <w:divBdr>
                <w:top w:val="none" w:sz="0" w:space="0" w:color="auto"/>
                <w:left w:val="none" w:sz="0" w:space="0" w:color="auto"/>
                <w:bottom w:val="none" w:sz="0" w:space="0" w:color="auto"/>
                <w:right w:val="none" w:sz="0" w:space="0" w:color="auto"/>
              </w:divBdr>
              <w:divsChild>
                <w:div w:id="9241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2977">
      <w:bodyDiv w:val="1"/>
      <w:marLeft w:val="0"/>
      <w:marRight w:val="0"/>
      <w:marTop w:val="0"/>
      <w:marBottom w:val="0"/>
      <w:divBdr>
        <w:top w:val="none" w:sz="0" w:space="0" w:color="auto"/>
        <w:left w:val="none" w:sz="0" w:space="0" w:color="auto"/>
        <w:bottom w:val="none" w:sz="0" w:space="0" w:color="auto"/>
        <w:right w:val="none" w:sz="0" w:space="0" w:color="auto"/>
      </w:divBdr>
    </w:div>
    <w:div w:id="13717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alfrink.nl/" TargetMode="External"/><Relationship Id="rId13" Type="http://schemas.openxmlformats.org/officeDocument/2006/relationships/hyperlink" Target="https://www.unrefugees.org/news/sudan-crisis-explain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scue.org/article/crisis-sudan-what-happening-and-how-hel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rting.unhcr.org/operational/situations/sudan-situa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unalfrink.nl/conference/iss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unalfrink.nl/conference/downloads/" TargetMode="External"/><Relationship Id="rId14" Type="http://schemas.openxmlformats.org/officeDocument/2006/relationships/hyperlink" Target="https://www.amnesty.org/en/projects/sudan-confli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809</Words>
  <Characters>4452</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 Kromokario</dc:creator>
  <cp:keywords/>
  <dc:description/>
  <cp:lastModifiedBy>Jens de Graaf</cp:lastModifiedBy>
  <cp:revision>2</cp:revision>
  <dcterms:created xsi:type="dcterms:W3CDTF">2025-01-01T19:58:00Z</dcterms:created>
  <dcterms:modified xsi:type="dcterms:W3CDTF">2025-01-01T19:58:00Z</dcterms:modified>
</cp:coreProperties>
</file>